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12D8C" w14:textId="77777777" w:rsidR="0091012C" w:rsidRDefault="00000000" w:rsidP="00F31883">
      <w:pPr>
        <w:pStyle w:val="Heading1"/>
        <w:rPr>
          <w:rFonts w:ascii="Montserrat" w:hAnsi="Montserrat"/>
          <w:color w:val="0F55C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DAD31" wp14:editId="475A1894">
                <wp:simplePos x="0" y="0"/>
                <wp:positionH relativeFrom="column">
                  <wp:posOffset>-924128</wp:posOffset>
                </wp:positionH>
                <wp:positionV relativeFrom="paragraph">
                  <wp:posOffset>-340469</wp:posOffset>
                </wp:positionV>
                <wp:extent cx="7771130" cy="109922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1130" cy="109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40265C" w14:textId="7E8E649D" w:rsidR="0091012C" w:rsidRPr="00F31883" w:rsidRDefault="00537745" w:rsidP="007502AB">
                            <w:pPr>
                              <w:pStyle w:val="Title"/>
                            </w:pPr>
                            <w:r>
                              <w:rPr>
                                <w:bCs/>
                              </w:rPr>
                              <w:t>Plantilla</w:t>
                            </w:r>
                            <w:r>
                              <w:rPr>
                                <w:bCs/>
                              </w:rPr>
                              <w:t xml:space="preserve"> de e</w:t>
                            </w:r>
                            <w:r w:rsidR="00000000">
                              <w:rPr>
                                <w:bCs/>
                              </w:rPr>
                              <w:t xml:space="preserve">xpectativas </w:t>
                            </w:r>
                            <w:r>
                              <w:rPr>
                                <w:bCs/>
                              </w:rPr>
                              <w:br/>
                            </w:r>
                            <w:r w:rsidR="00000000">
                              <w:rPr>
                                <w:bCs/>
                              </w:rPr>
                              <w:t>de la relación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DAD31" id="Rectangle 11" o:spid="_x0000_s1026" style="position:absolute;margin-left:-72.75pt;margin-top:-26.8pt;width:611.9pt;height:8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" filled="f" stroked="f">
                <v:textbox inset="2.53958mm,1.2694mm,2.53958mm,1.2694mm">
                  <w:txbxContent>
                    <w:p w14:paraId="6540265C" w14:textId="7E8E649D" w:rsidR="0091012C" w:rsidRPr="00F31883" w:rsidRDefault="00537745" w:rsidP="007502AB">
                      <w:pPr>
                        <w:pStyle w:val="Title"/>
                      </w:pPr>
                      <w:r>
                        <w:rPr>
                          <w:bCs/>
                        </w:rPr>
                        <w:t>Plantilla</w:t>
                      </w:r>
                      <w:r>
                        <w:rPr>
                          <w:bCs/>
                        </w:rPr>
                        <w:t xml:space="preserve"> de e</w:t>
                      </w:r>
                      <w:r w:rsidR="00000000">
                        <w:rPr>
                          <w:bCs/>
                        </w:rPr>
                        <w:t xml:space="preserve">xpectativas </w:t>
                      </w:r>
                      <w:r>
                        <w:rPr>
                          <w:bCs/>
                        </w:rPr>
                        <w:br/>
                      </w:r>
                      <w:r w:rsidR="00000000">
                        <w:rPr>
                          <w:bCs/>
                        </w:rPr>
                        <w:t>de la relación</w:t>
                      </w:r>
                    </w:p>
                  </w:txbxContent>
                </v:textbox>
              </v:rect>
            </w:pict>
          </mc:Fallback>
        </mc:AlternateContent>
      </w:r>
      <w:r w:rsidR="00F3188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666DAF31" wp14:editId="18E6EB4E">
                <wp:simplePos x="0" y="0"/>
                <wp:positionH relativeFrom="column">
                  <wp:posOffset>-957304</wp:posOffset>
                </wp:positionH>
                <wp:positionV relativeFrom="page">
                  <wp:posOffset>-128270</wp:posOffset>
                </wp:positionV>
                <wp:extent cx="1984248" cy="132588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248" cy="1325880"/>
                        </a:xfrm>
                        <a:prstGeom prst="rect">
                          <a:avLst/>
                        </a:prstGeom>
                        <a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DAA395" w14:textId="77777777" w:rsidR="0091012C" w:rsidRDefault="0091012C" w:rsidP="009101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width:156.25pt;height:104.4pt;margin-top:-10.1pt;margin-left:-75.4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3360" stroked="f">
                <v:fill r:id="rId11" o:title="" recolor="t" rotate="t" type="frame"/>
                <v:shadow on="t" type="perspective" color="black" opacity="0" origin=",0.5" offset="1.81pt,-0.03pt" matrix="2,,,2"/>
                <v:textbox>
                  <w:txbxContent>
                    <w:p w:rsidR="0091012C" w:rsidP="0091012C" w14:paraId="71807AC1" w14:textId="77777777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D9489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DDDD684" wp14:editId="727B7538">
                <wp:simplePos x="0" y="0"/>
                <wp:positionH relativeFrom="column">
                  <wp:posOffset>-930097</wp:posOffset>
                </wp:positionH>
                <wp:positionV relativeFrom="page">
                  <wp:posOffset>-18415</wp:posOffset>
                </wp:positionV>
                <wp:extent cx="7772400" cy="1901952"/>
                <wp:effectExtent l="25400" t="25400" r="2540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901952"/>
                        </a:xfrm>
                        <a:prstGeom prst="rect">
                          <a:avLst/>
                        </a:prstGeom>
                        <a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A5F26D" w14:textId="77777777" w:rsidR="0091012C" w:rsidRDefault="0091012C" w:rsidP="0091012C"/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width:612pt;height:149.75pt;margin-top:-1.45pt;margin-left:-73.2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stroked="f">
                <v:fill r:id="rId13" o:title="" recolor="t" rotate="t" type="frame"/>
                <v:shadow on="t" type="perspective" color="black" opacity="0" origin=",0.5" offset="1.81pt,-0.03pt" matrix="2,,,2"/>
                <v:textbox>
                  <w:txbxContent>
                    <w:p w:rsidR="0091012C" w:rsidP="0091012C" w14:paraId="0E83FE92" w14:textId="77777777"/>
                  </w:txbxContent>
                </v:textbox>
                <w10:anchorlock/>
              </v:rect>
            </w:pict>
          </mc:Fallback>
        </mc:AlternateContent>
      </w:r>
      <w:bookmarkStart w:id="0" w:name="_xkrk04n21kzu" w:colFirst="0" w:colLast="0"/>
      <w:bookmarkEnd w:id="0"/>
      <w:r>
        <w:rPr>
          <w:rFonts w:ascii="Montserrat" w:hAnsi="Montserrat"/>
          <w:bCs/>
          <w:color w:val="0F55CC"/>
        </w:rPr>
        <w:t>ç</w:t>
      </w:r>
    </w:p>
    <w:p w14:paraId="5FCD38F0" w14:textId="77777777" w:rsidR="0091012C" w:rsidRDefault="0091012C" w:rsidP="00F31883">
      <w:pPr>
        <w:pStyle w:val="Heading1"/>
      </w:pPr>
    </w:p>
    <w:p w14:paraId="5F0E2A4C" w14:textId="77777777" w:rsidR="0091012C" w:rsidRDefault="00000000" w:rsidP="00F31883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4CDB82" wp14:editId="708DCEEF">
                <wp:simplePos x="0" y="0"/>
                <wp:positionH relativeFrom="column">
                  <wp:posOffset>7689273</wp:posOffset>
                </wp:positionH>
                <wp:positionV relativeFrom="paragraph">
                  <wp:posOffset>348037</wp:posOffset>
                </wp:positionV>
                <wp:extent cx="3389630" cy="785342"/>
                <wp:effectExtent l="0" t="0" r="1270" b="25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9630" cy="78534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8" style="width:266.9pt;height:61.85pt;margin-top:27.4pt;margin-left:605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color="#938953" stroked="f">
                <v:stroke joinstyle="round"/>
              </v:rect>
            </w:pict>
          </mc:Fallback>
        </mc:AlternateContent>
      </w:r>
    </w:p>
    <w:p w14:paraId="3D79A104" w14:textId="77777777" w:rsidR="0091012C" w:rsidRPr="005D29F8" w:rsidRDefault="0091012C" w:rsidP="00F31883">
      <w:pPr>
        <w:pStyle w:val="Heading1"/>
      </w:pPr>
    </w:p>
    <w:p w14:paraId="7E22F682" w14:textId="77777777" w:rsidR="006338DB" w:rsidRPr="005D29F8" w:rsidRDefault="006338DB">
      <w:pPr>
        <w:spacing w:after="0"/>
        <w:rPr>
          <w:b/>
          <w:sz w:val="28"/>
          <w:szCs w:val="28"/>
        </w:rPr>
      </w:pPr>
    </w:p>
    <w:p w14:paraId="1E57D430" w14:textId="77777777" w:rsidR="004E4371" w:rsidRPr="00616226" w:rsidRDefault="00000000" w:rsidP="005D29F8">
      <w:pPr>
        <w:pStyle w:val="Heading2"/>
      </w:pPr>
      <w:r w:rsidRPr="00616226">
        <w:rPr>
          <w:bCs/>
        </w:rPr>
        <w:t>Propósito</w:t>
      </w:r>
    </w:p>
    <w:p w14:paraId="2A73EBC3" w14:textId="77777777" w:rsidR="004E4371" w:rsidRPr="00365851" w:rsidRDefault="00000000" w:rsidP="004E4371">
      <w:r w:rsidRPr="00365851">
        <w:t xml:space="preserve">Esta herramienta ayuda a los profesionales del gobierno de la Ciudad y a los patrocinadores a establecer expectativas para las relaciones de trabajo. Para saber más, revise la guía de Alcance del trabajo en </w:t>
      </w:r>
      <w:hyperlink r:id="rId14" w:history="1">
        <w:r w:rsidRPr="003C1F15">
          <w:rPr>
            <w:rStyle w:val="Hyperlink"/>
          </w:rPr>
          <w:t>engagement-toolkit.phila.gov</w:t>
        </w:r>
      </w:hyperlink>
      <w:r w:rsidRPr="00365851">
        <w:t>.</w:t>
      </w:r>
    </w:p>
    <w:p w14:paraId="3C2865C4" w14:textId="77777777" w:rsidR="004E4371" w:rsidRPr="005D29F8" w:rsidRDefault="004E4371" w:rsidP="004E4371">
      <w:pPr>
        <w:rPr>
          <w:b/>
          <w:bCs/>
          <w:sz w:val="28"/>
          <w:szCs w:val="28"/>
        </w:rPr>
      </w:pPr>
    </w:p>
    <w:p w14:paraId="74D4E671" w14:textId="77777777" w:rsidR="004E4371" w:rsidRPr="00361A59" w:rsidRDefault="00000000" w:rsidP="005D29F8">
      <w:pPr>
        <w:pStyle w:val="Heading2"/>
      </w:pPr>
      <w:r w:rsidRPr="00361A59">
        <w:rPr>
          <w:bCs/>
        </w:rPr>
        <w:t>Instrucciones</w:t>
      </w:r>
    </w:p>
    <w:p w14:paraId="26997FE1" w14:textId="77777777" w:rsidR="004E4371" w:rsidRDefault="00000000" w:rsidP="004E4371">
      <w:pPr>
        <w:pStyle w:val="ListParagraph"/>
        <w:numPr>
          <w:ilvl w:val="0"/>
          <w:numId w:val="41"/>
        </w:numPr>
      </w:pPr>
      <w:r>
        <w:t>Personalice la siguiente plantilla de hoja de trabajo según sus necesidades.</w:t>
      </w:r>
    </w:p>
    <w:p w14:paraId="69CB93E8" w14:textId="77777777" w:rsidR="004E4371" w:rsidRDefault="00000000" w:rsidP="004E4371">
      <w:pPr>
        <w:pStyle w:val="ListParagraph"/>
        <w:numPr>
          <w:ilvl w:val="0"/>
          <w:numId w:val="41"/>
        </w:numPr>
      </w:pPr>
      <w:r>
        <w:t>Programe una reunión con su patrocinador para completar juntos la hoja de trabajo.</w:t>
      </w:r>
    </w:p>
    <w:p w14:paraId="41F61BD3" w14:textId="77777777" w:rsidR="004E4371" w:rsidRDefault="00000000" w:rsidP="004E4371">
      <w:pPr>
        <w:pStyle w:val="ListParagraph"/>
        <w:numPr>
          <w:ilvl w:val="0"/>
          <w:numId w:val="41"/>
        </w:numPr>
      </w:pPr>
      <w:r>
        <w:t>Antes de la reunión, comparta la hoja de trabajo con su patrocinador y pídale que piense en las respuestas a sus preguntas.</w:t>
      </w:r>
    </w:p>
    <w:p w14:paraId="199640C0" w14:textId="77777777" w:rsidR="004E4371" w:rsidRDefault="00000000" w:rsidP="004E4371">
      <w:pPr>
        <w:pStyle w:val="ListParagraph"/>
        <w:numPr>
          <w:ilvl w:val="0"/>
          <w:numId w:val="41"/>
        </w:numPr>
      </w:pPr>
      <w:r>
        <w:t>Antes de la reunión, piense en las respuestas a sus preguntas en la hoja de trabajo.</w:t>
      </w:r>
    </w:p>
    <w:p w14:paraId="343ECA16" w14:textId="77777777" w:rsidR="004E4371" w:rsidRDefault="00000000" w:rsidP="004E4371">
      <w:pPr>
        <w:pStyle w:val="ListParagraph"/>
        <w:numPr>
          <w:ilvl w:val="0"/>
          <w:numId w:val="41"/>
        </w:numPr>
      </w:pPr>
      <w:r>
        <w:t xml:space="preserve">Durante la reunión, debata cada pregunta y tome notas en la hoja de trabajo. </w:t>
      </w:r>
    </w:p>
    <w:p w14:paraId="67DB7AA4" w14:textId="77777777" w:rsidR="004E4371" w:rsidRDefault="00000000" w:rsidP="004E4371">
      <w:pPr>
        <w:pStyle w:val="ListParagraph"/>
        <w:numPr>
          <w:ilvl w:val="0"/>
          <w:numId w:val="41"/>
        </w:numPr>
      </w:pPr>
      <w:r>
        <w:t>Repasen esta hoja de trabajo juntos para establecer nuevas expectativas cuando sea necesario.</w:t>
      </w:r>
    </w:p>
    <w:p w14:paraId="69FCDECF" w14:textId="77777777" w:rsidR="004E4371" w:rsidRDefault="004E4371" w:rsidP="004E4371">
      <w:pPr>
        <w:rPr>
          <w:b/>
          <w:bCs/>
        </w:rPr>
      </w:pPr>
    </w:p>
    <w:p w14:paraId="24FCA75B" w14:textId="77777777" w:rsidR="005A7A8C" w:rsidRDefault="00000000">
      <w:pPr>
        <w:rPr>
          <w:b/>
          <w:bCs/>
        </w:rPr>
      </w:pPr>
      <w:r>
        <w:rPr>
          <w:b/>
          <w:bCs/>
        </w:rPr>
        <w:br w:type="page"/>
      </w:r>
    </w:p>
    <w:p w14:paraId="0BAD2714" w14:textId="77777777" w:rsidR="004E4371" w:rsidRPr="00616226" w:rsidRDefault="00000000" w:rsidP="004E4371">
      <w:pPr>
        <w:pStyle w:val="Heading2"/>
      </w:pPr>
      <w:r>
        <w:rPr>
          <w:bCs/>
        </w:rPr>
        <w:lastRenderedPageBreak/>
        <w:t>Plantilla de hoja de trabajo</w:t>
      </w:r>
    </w:p>
    <w:p w14:paraId="0CC0D5A7" w14:textId="77777777" w:rsidR="004E4371" w:rsidRPr="00D54690" w:rsidRDefault="00000000" w:rsidP="004E4371">
      <w:r>
        <w:t>El objetivo de esta hoja de trabajo es establecer expectativas compartidas sobre cómo planificamos trabajar juntos.</w:t>
      </w:r>
    </w:p>
    <w:p w14:paraId="5CD121A9" w14:textId="77777777" w:rsidR="004E4371" w:rsidRDefault="004E4371" w:rsidP="004E4371">
      <w:pPr>
        <w:rPr>
          <w:b/>
          <w:bCs/>
        </w:rPr>
      </w:pPr>
    </w:p>
    <w:p w14:paraId="5E0540DC" w14:textId="77777777" w:rsidR="004E4371" w:rsidRPr="007A20A2" w:rsidRDefault="00000000" w:rsidP="004E4371">
      <w:r w:rsidRPr="007A20A2">
        <w:t>Nombre del profesional: __________________________________________________________________</w:t>
      </w:r>
    </w:p>
    <w:p w14:paraId="0A962A6A" w14:textId="77777777" w:rsidR="004E4371" w:rsidRPr="007A20A2" w:rsidRDefault="00000000" w:rsidP="004E4371">
      <w:r w:rsidRPr="007A20A2">
        <w:t>Nombre del patrocinador: ______________________________________________________________________</w:t>
      </w:r>
    </w:p>
    <w:p w14:paraId="3DE5ECF7" w14:textId="77777777" w:rsidR="004E4371" w:rsidRPr="00127726" w:rsidRDefault="00000000" w:rsidP="004E4371">
      <w:r w:rsidRPr="007A20A2">
        <w:t>Fecha: ________________________________________________________________________________</w:t>
      </w:r>
    </w:p>
    <w:p w14:paraId="38C08C02" w14:textId="77777777" w:rsidR="004E4371" w:rsidRDefault="004E4371" w:rsidP="004E4371">
      <w:pPr>
        <w:rPr>
          <w:b/>
          <w:bCs/>
        </w:rPr>
      </w:pPr>
    </w:p>
    <w:p w14:paraId="4DC7FF1E" w14:textId="77777777" w:rsidR="004E4371" w:rsidRPr="009973CA" w:rsidRDefault="00000000" w:rsidP="004E4371">
      <w:pPr>
        <w:pStyle w:val="Heading2"/>
      </w:pPr>
      <w:r w:rsidRPr="009973CA">
        <w:rPr>
          <w:bCs/>
        </w:rPr>
        <w:t>Preguntas del profesional</w:t>
      </w:r>
    </w:p>
    <w:p w14:paraId="0C930C4D" w14:textId="77777777" w:rsidR="004E4371" w:rsidRPr="002A73F5" w:rsidRDefault="00000000" w:rsidP="004E4371">
      <w:r>
        <w:t>¿Cuál es su estilo de aprendizaje? Por ejemplo, es posible que le guste debatir, escuchar, observar, leer o tomar medidas cuando aprende algo nuevo.</w:t>
      </w:r>
    </w:p>
    <w:p w14:paraId="004B96C1" w14:textId="77777777" w:rsidR="004E4371" w:rsidRDefault="004E4371" w:rsidP="004E4371"/>
    <w:p w14:paraId="6EE3271A" w14:textId="77777777" w:rsidR="004E4371" w:rsidRDefault="004E4371" w:rsidP="004E4371"/>
    <w:p w14:paraId="1B600B1B" w14:textId="77777777" w:rsidR="004E4371" w:rsidRDefault="004E4371" w:rsidP="004E4371">
      <w:pPr>
        <w:rPr>
          <w:b/>
          <w:bCs/>
        </w:rPr>
      </w:pPr>
    </w:p>
    <w:p w14:paraId="4E96DA02" w14:textId="77777777" w:rsidR="004E4371" w:rsidRPr="002A73F5" w:rsidRDefault="00000000" w:rsidP="004E4371">
      <w:r w:rsidRPr="00DF4FB4">
        <w:t>¿Qué aspectos o cualidades le gustan en las relaciones de trabajo? Por ejemplo, es posible que le guste cuando los colegas ofrecen espacio para intercambiar ideas juntos.</w:t>
      </w:r>
    </w:p>
    <w:p w14:paraId="0C365858" w14:textId="77777777" w:rsidR="004E4371" w:rsidRDefault="004E4371" w:rsidP="004E4371"/>
    <w:p w14:paraId="1BE7E4BD" w14:textId="77777777" w:rsidR="004E4371" w:rsidRDefault="004E4371" w:rsidP="004E4371"/>
    <w:p w14:paraId="2A3EE60D" w14:textId="77777777" w:rsidR="004E4371" w:rsidRPr="00127726" w:rsidRDefault="004E4371" w:rsidP="004E4371"/>
    <w:p w14:paraId="4A0C4DD3" w14:textId="77777777" w:rsidR="004E4371" w:rsidRPr="002A73F5" w:rsidRDefault="00000000" w:rsidP="004E4371">
      <w:r w:rsidRPr="00DF4FB4">
        <w:t>¿Qué aspectos o cualidades no le gustan en las relaciones de trabajo? Por ejemplo, es posible que no le guste cuando los colegas microgestionan su trabajo.</w:t>
      </w:r>
    </w:p>
    <w:p w14:paraId="55126DF8" w14:textId="77777777" w:rsidR="004E4371" w:rsidRDefault="004E4371" w:rsidP="004E4371"/>
    <w:p w14:paraId="3F11A686" w14:textId="77777777" w:rsidR="001505F7" w:rsidRDefault="001505F7" w:rsidP="004E4371"/>
    <w:p w14:paraId="232E3DF2" w14:textId="77777777" w:rsidR="004E4371" w:rsidRDefault="004E4371" w:rsidP="004E4371"/>
    <w:p w14:paraId="400B2988" w14:textId="77777777" w:rsidR="004E4371" w:rsidRPr="001505F7" w:rsidRDefault="00000000" w:rsidP="004E4371">
      <w:r>
        <w:lastRenderedPageBreak/>
        <w:t>¿Qué puede esperar su patrocinador de usted en su relación de trabajo? Por ejemplo, usted puede establecer la expectativa de que hará el seguimiento de sus compromisos.</w:t>
      </w:r>
    </w:p>
    <w:p w14:paraId="07451E3A" w14:textId="77777777" w:rsidR="004E4371" w:rsidRDefault="004E4371" w:rsidP="004E4371"/>
    <w:p w14:paraId="01A5460E" w14:textId="77777777" w:rsidR="004E4371" w:rsidRDefault="004E4371" w:rsidP="004E4371"/>
    <w:p w14:paraId="3C7D364B" w14:textId="77777777" w:rsidR="004E4371" w:rsidRDefault="004E4371" w:rsidP="004E4371"/>
    <w:p w14:paraId="2A989F5C" w14:textId="77777777" w:rsidR="004E4371" w:rsidRDefault="004E4371" w:rsidP="004E4371"/>
    <w:p w14:paraId="3C264FA2" w14:textId="77777777" w:rsidR="004E4371" w:rsidRPr="009973CA" w:rsidRDefault="00000000" w:rsidP="004E4371">
      <w:pPr>
        <w:pStyle w:val="Heading2"/>
      </w:pPr>
      <w:r w:rsidRPr="009973CA">
        <w:rPr>
          <w:bCs/>
        </w:rPr>
        <w:t>Preguntas del patrocinador</w:t>
      </w:r>
    </w:p>
    <w:p w14:paraId="24C9D112" w14:textId="77777777" w:rsidR="004E4371" w:rsidRPr="00CE27F2" w:rsidRDefault="00000000" w:rsidP="004E4371">
      <w:r>
        <w:t>¿Cuál es su estilo de aprendizaje? Por ejemplo, es posible que le guste debatir, escuchar, observar, leer o tomar medidas cuando aprende algo nuevo.</w:t>
      </w:r>
    </w:p>
    <w:p w14:paraId="6D66637F" w14:textId="77777777" w:rsidR="004E4371" w:rsidRDefault="004E4371" w:rsidP="004E4371"/>
    <w:p w14:paraId="0C03F5AD" w14:textId="77777777" w:rsidR="004E4371" w:rsidRPr="00D763AB" w:rsidRDefault="004E4371" w:rsidP="004E4371"/>
    <w:p w14:paraId="0EF4AF1D" w14:textId="77777777" w:rsidR="004E4371" w:rsidRDefault="004E4371" w:rsidP="004E4371">
      <w:pPr>
        <w:rPr>
          <w:b/>
          <w:bCs/>
        </w:rPr>
      </w:pPr>
    </w:p>
    <w:p w14:paraId="5BEEA707" w14:textId="77777777" w:rsidR="004E4371" w:rsidRPr="00CE27F2" w:rsidRDefault="00000000" w:rsidP="004E4371">
      <w:r w:rsidRPr="00DF4FB4">
        <w:t>¿Qué aspectos o cualidades le gustan en las relaciones de trabajo? Por ejemplo, es posible que le guste cuando los colegas le preguntan qué necesitan para tener éxito.</w:t>
      </w:r>
    </w:p>
    <w:p w14:paraId="6D8A99EC" w14:textId="77777777" w:rsidR="004E4371" w:rsidRDefault="004E4371" w:rsidP="004E4371"/>
    <w:p w14:paraId="793FDF87" w14:textId="77777777" w:rsidR="004E4371" w:rsidRPr="00DF4FB4" w:rsidRDefault="004E4371" w:rsidP="004E4371"/>
    <w:p w14:paraId="226F345B" w14:textId="77777777" w:rsidR="004E4371" w:rsidRDefault="004E4371" w:rsidP="004E4371">
      <w:pPr>
        <w:rPr>
          <w:b/>
          <w:bCs/>
        </w:rPr>
      </w:pPr>
    </w:p>
    <w:p w14:paraId="1F3859B5" w14:textId="77777777" w:rsidR="004E4371" w:rsidRPr="00B71EC6" w:rsidRDefault="00000000" w:rsidP="004E4371">
      <w:r w:rsidRPr="00DF4FB4">
        <w:t>¿Qué aspectos o cualidades no le gustan en las relaciones de trabajo? Por ejemplo, es posible que no le guste cuando los colegas murmuran sobre usted o su trabajo.</w:t>
      </w:r>
    </w:p>
    <w:p w14:paraId="4FD635A4" w14:textId="77777777" w:rsidR="004E4371" w:rsidRDefault="004E4371" w:rsidP="004E4371"/>
    <w:p w14:paraId="67D4B9F4" w14:textId="77777777" w:rsidR="004E4371" w:rsidRDefault="004E4371" w:rsidP="004E4371"/>
    <w:p w14:paraId="66EEBCA0" w14:textId="77777777" w:rsidR="004E4371" w:rsidRDefault="004E4371" w:rsidP="004E4371"/>
    <w:p w14:paraId="6FC7310C" w14:textId="77777777" w:rsidR="004E4371" w:rsidRPr="00B71EC6" w:rsidRDefault="00000000" w:rsidP="004E4371">
      <w:r>
        <w:t>¿Qué puede esperar el profesional de usted en su relación de trabajo? Por ejemplo, usted puede establecer la expectativa de que comunicará los objetivos con claridad.</w:t>
      </w:r>
    </w:p>
    <w:p w14:paraId="47B17AEA" w14:textId="77777777" w:rsidR="004E4371" w:rsidRDefault="004E4371" w:rsidP="004E4371"/>
    <w:p w14:paraId="7EC55006" w14:textId="77777777" w:rsidR="004E4371" w:rsidRDefault="004E4371" w:rsidP="004E4371"/>
    <w:p w14:paraId="729C0165" w14:textId="77777777" w:rsidR="004E4371" w:rsidRPr="009973CA" w:rsidRDefault="004E4371" w:rsidP="004E4371">
      <w:pPr>
        <w:rPr>
          <w:color w:val="0070C0"/>
          <w:sz w:val="28"/>
          <w:szCs w:val="28"/>
        </w:rPr>
      </w:pPr>
    </w:p>
    <w:p w14:paraId="65EE6C69" w14:textId="77777777" w:rsidR="004E4371" w:rsidRPr="009973CA" w:rsidRDefault="00000000" w:rsidP="004E4371">
      <w:pPr>
        <w:pStyle w:val="Heading2"/>
      </w:pPr>
      <w:r w:rsidRPr="009973CA">
        <w:rPr>
          <w:bCs/>
        </w:rPr>
        <w:t>Preguntas del profesional y del patrocinador</w:t>
      </w:r>
    </w:p>
    <w:p w14:paraId="06C1E791" w14:textId="77777777" w:rsidR="004E4371" w:rsidRPr="002A49EC" w:rsidRDefault="00000000" w:rsidP="004E4371">
      <w:r>
        <w:t xml:space="preserve">¿Qué compromisos mutuos podemos hacer en nuestra relación de trabajo? Por ejemplo, podemos comprometernos a tomar decisiones colaborativas juntos. </w:t>
      </w:r>
    </w:p>
    <w:p w14:paraId="57DD5CF9" w14:textId="77777777" w:rsidR="004E4371" w:rsidRDefault="004E4371" w:rsidP="004E4371"/>
    <w:p w14:paraId="6244983E" w14:textId="77777777" w:rsidR="004E4371" w:rsidRDefault="004E4371" w:rsidP="004E4371"/>
    <w:p w14:paraId="7C916FEA" w14:textId="77777777" w:rsidR="004E4371" w:rsidRDefault="004E4371" w:rsidP="004E4371"/>
    <w:p w14:paraId="727F6BB3" w14:textId="77777777" w:rsidR="004E4371" w:rsidRDefault="004E4371" w:rsidP="004E4371"/>
    <w:p w14:paraId="1D53B06F" w14:textId="77777777" w:rsidR="004E4371" w:rsidRPr="002A49EC" w:rsidRDefault="00000000" w:rsidP="004E4371">
      <w:r>
        <w:t>¿Qué experiencias podemos tratar de evitar en nuestra relación de trabajo? Por ejemplo, podemos tratar de evitar asumir malas intenciones.</w:t>
      </w:r>
    </w:p>
    <w:p w14:paraId="2EA45649" w14:textId="77777777" w:rsidR="004E4371" w:rsidRDefault="004E4371" w:rsidP="004E4371"/>
    <w:p w14:paraId="718EFEB1" w14:textId="77777777" w:rsidR="004E4371" w:rsidRDefault="004E4371" w:rsidP="004E4371"/>
    <w:p w14:paraId="15CDB3C8" w14:textId="77777777" w:rsidR="004E4371" w:rsidRDefault="004E4371" w:rsidP="004E4371"/>
    <w:p w14:paraId="0F76AD4A" w14:textId="77777777" w:rsidR="004E4371" w:rsidRPr="002A49EC" w:rsidRDefault="00000000" w:rsidP="004E4371">
      <w:r>
        <w:t>¿Cómo brindaremos y recibiremos comentarios mutuos? Por ejemplo, podemos elegir programar juntos las reflexiones y revisiones mensuales.</w:t>
      </w:r>
      <w:r>
        <w:rPr>
          <w:i/>
          <w:iCs/>
        </w:rPr>
        <w:t> </w:t>
      </w:r>
      <w:r>
        <w:t xml:space="preserve"> </w:t>
      </w:r>
    </w:p>
    <w:p w14:paraId="56E2BB1C" w14:textId="77777777" w:rsidR="004E4371" w:rsidRDefault="004E4371" w:rsidP="004E4371"/>
    <w:p w14:paraId="53310919" w14:textId="77777777" w:rsidR="004E4371" w:rsidRDefault="004E4371" w:rsidP="004E4371"/>
    <w:p w14:paraId="1B36DB73" w14:textId="77777777" w:rsidR="004E4371" w:rsidRDefault="004E4371" w:rsidP="004E4371"/>
    <w:p w14:paraId="228D9CAD" w14:textId="77777777" w:rsidR="00015F15" w:rsidRPr="009271C4" w:rsidRDefault="00000000">
      <w:r>
        <w:t>¿Cómo resolveremos los desacuerdos entre nosotros? Por ejemplo, podemos elegir invitar a un tercer colega en la conversación.</w:t>
      </w:r>
    </w:p>
    <w:p w14:paraId="2DC060C8" w14:textId="77777777" w:rsidR="00015F15" w:rsidRDefault="00015F15"/>
    <w:p w14:paraId="484D9A85" w14:textId="77777777" w:rsidR="006338DB" w:rsidRDefault="006338DB">
      <w:bookmarkStart w:id="1" w:name="_35nkun2" w:colFirst="0" w:colLast="0"/>
      <w:bookmarkStart w:id="2" w:name="_u3ect21kc61" w:colFirst="0" w:colLast="0"/>
      <w:bookmarkStart w:id="3" w:name="_scsudqpzt3ws" w:colFirst="0" w:colLast="0"/>
      <w:bookmarkStart w:id="4" w:name="_2bn6wsx" w:colFirst="0" w:colLast="0"/>
      <w:bookmarkEnd w:id="1"/>
      <w:bookmarkEnd w:id="2"/>
      <w:bookmarkEnd w:id="3"/>
      <w:bookmarkEnd w:id="4"/>
    </w:p>
    <w:sectPr w:rsidR="006338DB" w:rsidSect="00EB2FE6">
      <w:headerReference w:type="default" r:id="rId15"/>
      <w:footerReference w:type="default" r:id="rId16"/>
      <w:footerReference w:type="first" r:id="rId17"/>
      <w:pgSz w:w="12240" w:h="15840"/>
      <w:pgMar w:top="1440" w:right="1440" w:bottom="1440" w:left="1440" w:header="288" w:footer="288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DABD" w14:textId="77777777" w:rsidR="0056695C" w:rsidRDefault="0056695C">
      <w:pPr>
        <w:spacing w:after="0" w:line="240" w:lineRule="auto"/>
      </w:pPr>
      <w:r>
        <w:separator/>
      </w:r>
    </w:p>
  </w:endnote>
  <w:endnote w:type="continuationSeparator" w:id="0">
    <w:p w14:paraId="1D0F1CC0" w14:textId="77777777" w:rsidR="0056695C" w:rsidRDefault="0056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2F" w:usb1="4000204B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Semibold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32E4" w14:textId="77777777" w:rsidR="006338DB" w:rsidRPr="008D797C" w:rsidRDefault="00000000">
    <w:pPr>
      <w:spacing w:after="0"/>
      <w:ind w:left="-900" w:right="-720"/>
      <w:rPr>
        <w:rFonts w:ascii="Georgia" w:eastAsia="Georgia" w:hAnsi="Georgia" w:cs="Georgia"/>
        <w:color w:val="0070C0"/>
        <w:sz w:val="16"/>
        <w:szCs w:val="16"/>
      </w:rPr>
    </w:pPr>
    <w:r w:rsidRPr="008D797C">
      <w:rPr>
        <w:b/>
        <w:bCs/>
        <w:i/>
        <w:iCs/>
        <w:color w:val="0070C0"/>
        <w:sz w:val="16"/>
        <w:szCs w:val="16"/>
      </w:rPr>
      <w:t>    </w:t>
    </w:r>
    <w:r w:rsidR="009A48E1" w:rsidRPr="007502AB">
      <w:rPr>
        <w:rStyle w:val="FooterChar"/>
      </w:rPr>
      <w:t>Herramientas de participación comunitaria equitativa: Plantilla de expectativas de la relación</w:t>
    </w:r>
    <w:r w:rsidR="00690C73" w:rsidRPr="008D797C">
      <w:rPr>
        <w:iCs/>
        <w:color w:val="0070C0"/>
        <w:sz w:val="16"/>
        <w:szCs w:val="16"/>
      </w:rPr>
      <w:tab/>
    </w:r>
    <w:r w:rsidR="00690C73" w:rsidRPr="008D797C">
      <w:rPr>
        <w:iCs/>
        <w:color w:val="0070C0"/>
        <w:sz w:val="16"/>
        <w:szCs w:val="16"/>
      </w:rPr>
      <w:tab/>
    </w:r>
    <w:r w:rsidR="00690C73" w:rsidRPr="008D797C">
      <w:rPr>
        <w:iCs/>
        <w:color w:val="0070C0"/>
        <w:sz w:val="16"/>
        <w:szCs w:val="16"/>
      </w:rPr>
      <w:tab/>
      <w:t xml:space="preserve"> </w:t>
    </w:r>
    <w:r w:rsidR="00690C73" w:rsidRPr="008D797C">
      <w:rPr>
        <w:iCs/>
        <w:color w:val="0070C0"/>
        <w:sz w:val="16"/>
        <w:szCs w:val="16"/>
      </w:rPr>
      <w:tab/>
    </w:r>
    <w:r w:rsidR="00690C73" w:rsidRPr="008D797C">
      <w:rPr>
        <w:iCs/>
        <w:color w:val="0070C0"/>
        <w:sz w:val="16"/>
        <w:szCs w:val="16"/>
      </w:rPr>
      <w:tab/>
    </w:r>
    <w:r w:rsidR="00690C73" w:rsidRPr="008D797C">
      <w:rPr>
        <w:iCs/>
        <w:color w:val="0070C0"/>
        <w:sz w:val="16"/>
        <w:szCs w:val="16"/>
      </w:rPr>
      <w:tab/>
      <w:t xml:space="preserve">      </w:t>
    </w:r>
    <w:r w:rsidRPr="008D797C">
      <w:rPr>
        <w:rStyle w:val="FooterChar"/>
      </w:rPr>
      <w:t xml:space="preserve"> </w:t>
    </w:r>
    <w:r w:rsidRPr="008D797C">
      <w:rPr>
        <w:rStyle w:val="FooterChar"/>
      </w:rPr>
      <w:fldChar w:fldCharType="begin"/>
    </w:r>
    <w:r w:rsidRPr="008D797C">
      <w:rPr>
        <w:rStyle w:val="FooterChar"/>
      </w:rPr>
      <w:instrText>PAGE</w:instrText>
    </w:r>
    <w:r w:rsidRPr="008D797C">
      <w:rPr>
        <w:rStyle w:val="FooterChar"/>
      </w:rPr>
      <w:fldChar w:fldCharType="separate"/>
    </w:r>
    <w:r w:rsidR="00015F15" w:rsidRPr="008D797C">
      <w:rPr>
        <w:rStyle w:val="FooterChar"/>
      </w:rPr>
      <w:t>1</w:t>
    </w:r>
    <w:r w:rsidRPr="008D797C">
      <w:rPr>
        <w:rStyle w:val="FooterChar"/>
      </w:rPr>
      <w:fldChar w:fldCharType="end"/>
    </w:r>
  </w:p>
  <w:p w14:paraId="2CFC12B8" w14:textId="77777777" w:rsidR="006338DB" w:rsidRDefault="00000000">
    <w:pPr>
      <w:spacing w:after="0"/>
      <w:ind w:left="-900" w:right="-720"/>
      <w:rPr>
        <w:rFonts w:ascii="Georgia" w:eastAsia="Georgia" w:hAnsi="Georgia" w:cs="Georgia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4EB8D8" wp14:editId="051610C3">
              <wp:simplePos x="0" y="0"/>
              <wp:positionH relativeFrom="column">
                <wp:posOffset>-920345</wp:posOffset>
              </wp:positionH>
              <wp:positionV relativeFrom="paragraph">
                <wp:posOffset>190135</wp:posOffset>
              </wp:positionV>
              <wp:extent cx="7773670" cy="420370"/>
              <wp:effectExtent l="25400" t="25400" r="24130" b="2413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F73B37" w14:textId="77777777" w:rsidR="00EB2FE6" w:rsidRDefault="00EB2FE6" w:rsidP="00EB2FE6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2050" style="width:612.1pt;height:33.1pt;margin-top:14.95pt;margin-left:-72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stroked="f">
              <v:fill r:id="rId2" o:title="" recolor="t" rotate="t" type="frame"/>
              <v:shadow on="t" type="perspective" color="black" opacity="0" origin=",0.5" offset="1.81pt,-0.03pt" matrix="2,,,2"/>
              <v:textbox>
                <w:txbxContent>
                  <w:p w:rsidR="00EB2FE6" w:rsidP="00EB2FE6" w14:paraId="2AEACD17" w14:textId="77777777"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626EB" w14:textId="77777777" w:rsidR="006338DB" w:rsidRDefault="006338DB">
    <w:pPr>
      <w:jc w:val="right"/>
    </w:pPr>
  </w:p>
  <w:p w14:paraId="684FE14E" w14:textId="77777777" w:rsidR="006338DB" w:rsidRDefault="006338DB"/>
  <w:p w14:paraId="5B8368AB" w14:textId="77777777" w:rsidR="006338DB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8DB799" wp14:editId="69C9293E">
              <wp:simplePos x="0" y="0"/>
              <wp:positionH relativeFrom="column">
                <wp:posOffset>-930275</wp:posOffset>
              </wp:positionH>
              <wp:positionV relativeFrom="paragraph">
                <wp:posOffset>322148</wp:posOffset>
              </wp:positionV>
              <wp:extent cx="7773670" cy="504135"/>
              <wp:effectExtent l="25400" t="25400" r="24130" b="298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670" cy="504135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204A64E" w14:textId="77777777" w:rsidR="00EB2FE6" w:rsidRDefault="00EB2FE6" w:rsidP="00EB2FE6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2051" style="width:612.1pt;height:39.7pt;margin-top:25.35pt;margin-left:-73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stroked="f">
              <v:fill r:id="rId2" o:title="" recolor="t" rotate="t" type="frame"/>
              <v:shadow on="t" type="perspective" color="black" opacity="0" origin=",0.5" offset="1.81pt,-0.03pt" matrix="2,,,2"/>
              <v:textbox>
                <w:txbxContent>
                  <w:p w:rsidR="00EB2FE6" w:rsidP="00EB2FE6" w14:paraId="7F0FD1B6" w14:textId="77777777"/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6D3E8" w14:textId="77777777" w:rsidR="0056695C" w:rsidRDefault="0056695C">
      <w:pPr>
        <w:spacing w:after="0" w:line="240" w:lineRule="auto"/>
      </w:pPr>
      <w:r>
        <w:separator/>
      </w:r>
    </w:p>
  </w:footnote>
  <w:footnote w:type="continuationSeparator" w:id="0">
    <w:p w14:paraId="5C47FF23" w14:textId="77777777" w:rsidR="0056695C" w:rsidRDefault="00566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1B135" w14:textId="77777777" w:rsidR="006338DB" w:rsidRDefault="00000000" w:rsidP="007234CD">
    <w:pPr>
      <w:pBdr>
        <w:top w:val="nil"/>
        <w:left w:val="nil"/>
        <w:bottom w:val="nil"/>
        <w:right w:val="nil"/>
        <w:between w:val="nil"/>
      </w:pBdr>
      <w:spacing w:before="200" w:after="0"/>
      <w:ind w:right="-810"/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AFD21E" wp14:editId="6F1C9360">
              <wp:simplePos x="0" y="0"/>
              <wp:positionH relativeFrom="column">
                <wp:posOffset>-927100</wp:posOffset>
              </wp:positionH>
              <wp:positionV relativeFrom="paragraph">
                <wp:posOffset>-391808</wp:posOffset>
              </wp:positionV>
              <wp:extent cx="7773670" cy="420370"/>
              <wp:effectExtent l="25400" t="25400" r="24130" b="241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7470E46" w14:textId="77777777" w:rsidR="00A35D8E" w:rsidRDefault="00A35D8E" w:rsidP="00A35D8E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2049" style="width:612.1pt;height:33.1pt;margin-top:-30.85pt;margin-left:-7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stroked="f">
              <v:fill r:id="rId2" o:title="" recolor="t" rotate="t" type="frame"/>
              <v:shadow on="t" type="perspective" color="black" opacity="0" origin=",0.5" offset="1.81pt,-0.03pt" matrix="2,,,2"/>
              <v:textbox>
                <w:txbxContent>
                  <w:p w:rsidR="00A35D8E" w:rsidP="00A35D8E" w14:paraId="69180F73" w14:textId="77777777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EBD"/>
    <w:multiLevelType w:val="multilevel"/>
    <w:tmpl w:val="AEB4E3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FB328B"/>
    <w:multiLevelType w:val="multilevel"/>
    <w:tmpl w:val="A578865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9748BE"/>
    <w:multiLevelType w:val="multilevel"/>
    <w:tmpl w:val="AC84E7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AD445B"/>
    <w:multiLevelType w:val="multilevel"/>
    <w:tmpl w:val="4ABEB8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80336F"/>
    <w:multiLevelType w:val="multilevel"/>
    <w:tmpl w:val="D8CC82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3C117BC"/>
    <w:multiLevelType w:val="multilevel"/>
    <w:tmpl w:val="64CC5D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DE5421"/>
    <w:multiLevelType w:val="multilevel"/>
    <w:tmpl w:val="983A60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776E0D"/>
    <w:multiLevelType w:val="multilevel"/>
    <w:tmpl w:val="7576B9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DFF662A"/>
    <w:multiLevelType w:val="multilevel"/>
    <w:tmpl w:val="3294E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E6F2F1A"/>
    <w:multiLevelType w:val="multilevel"/>
    <w:tmpl w:val="54A00C52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E8C0820"/>
    <w:multiLevelType w:val="multilevel"/>
    <w:tmpl w:val="ED6861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00D4AA9"/>
    <w:multiLevelType w:val="multilevel"/>
    <w:tmpl w:val="DB68B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034131A"/>
    <w:multiLevelType w:val="multilevel"/>
    <w:tmpl w:val="DD6C24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5EB5A8C"/>
    <w:multiLevelType w:val="multilevel"/>
    <w:tmpl w:val="099E30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6640CCE"/>
    <w:multiLevelType w:val="multilevel"/>
    <w:tmpl w:val="DA5EF8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7437A76"/>
    <w:multiLevelType w:val="multilevel"/>
    <w:tmpl w:val="8884A5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A59545C"/>
    <w:multiLevelType w:val="multilevel"/>
    <w:tmpl w:val="11E60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B2038AA"/>
    <w:multiLevelType w:val="hybridMultilevel"/>
    <w:tmpl w:val="0AA4B5F2"/>
    <w:lvl w:ilvl="0" w:tplc="069029BE">
      <w:start w:val="1"/>
      <w:numFmt w:val="decimal"/>
      <w:lvlText w:val="%1."/>
      <w:lvlJc w:val="left"/>
      <w:pPr>
        <w:ind w:left="720" w:hanging="360"/>
      </w:pPr>
    </w:lvl>
    <w:lvl w:ilvl="1" w:tplc="C6320626" w:tentative="1">
      <w:start w:val="1"/>
      <w:numFmt w:val="lowerLetter"/>
      <w:lvlText w:val="%2."/>
      <w:lvlJc w:val="left"/>
      <w:pPr>
        <w:ind w:left="1440" w:hanging="360"/>
      </w:pPr>
    </w:lvl>
    <w:lvl w:ilvl="2" w:tplc="5D0061F0" w:tentative="1">
      <w:start w:val="1"/>
      <w:numFmt w:val="lowerRoman"/>
      <w:lvlText w:val="%3."/>
      <w:lvlJc w:val="right"/>
      <w:pPr>
        <w:ind w:left="2160" w:hanging="180"/>
      </w:pPr>
    </w:lvl>
    <w:lvl w:ilvl="3" w:tplc="BD4C9A70" w:tentative="1">
      <w:start w:val="1"/>
      <w:numFmt w:val="decimal"/>
      <w:lvlText w:val="%4."/>
      <w:lvlJc w:val="left"/>
      <w:pPr>
        <w:ind w:left="2880" w:hanging="360"/>
      </w:pPr>
    </w:lvl>
    <w:lvl w:ilvl="4" w:tplc="68C81A36" w:tentative="1">
      <w:start w:val="1"/>
      <w:numFmt w:val="lowerLetter"/>
      <w:lvlText w:val="%5."/>
      <w:lvlJc w:val="left"/>
      <w:pPr>
        <w:ind w:left="3600" w:hanging="360"/>
      </w:pPr>
    </w:lvl>
    <w:lvl w:ilvl="5" w:tplc="EFE83D8C" w:tentative="1">
      <w:start w:val="1"/>
      <w:numFmt w:val="lowerRoman"/>
      <w:lvlText w:val="%6."/>
      <w:lvlJc w:val="right"/>
      <w:pPr>
        <w:ind w:left="4320" w:hanging="180"/>
      </w:pPr>
    </w:lvl>
    <w:lvl w:ilvl="6" w:tplc="6F188378" w:tentative="1">
      <w:start w:val="1"/>
      <w:numFmt w:val="decimal"/>
      <w:lvlText w:val="%7."/>
      <w:lvlJc w:val="left"/>
      <w:pPr>
        <w:ind w:left="5040" w:hanging="360"/>
      </w:pPr>
    </w:lvl>
    <w:lvl w:ilvl="7" w:tplc="302C6032" w:tentative="1">
      <w:start w:val="1"/>
      <w:numFmt w:val="lowerLetter"/>
      <w:lvlText w:val="%8."/>
      <w:lvlJc w:val="left"/>
      <w:pPr>
        <w:ind w:left="5760" w:hanging="360"/>
      </w:pPr>
    </w:lvl>
    <w:lvl w:ilvl="8" w:tplc="BD8063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371A0"/>
    <w:multiLevelType w:val="multilevel"/>
    <w:tmpl w:val="A7A878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7BE31BA"/>
    <w:multiLevelType w:val="multilevel"/>
    <w:tmpl w:val="B984AE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AA04099"/>
    <w:multiLevelType w:val="multilevel"/>
    <w:tmpl w:val="CF4641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AF0370F"/>
    <w:multiLevelType w:val="multilevel"/>
    <w:tmpl w:val="11A67F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C955480"/>
    <w:multiLevelType w:val="multilevel"/>
    <w:tmpl w:val="03C62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CCE69B0"/>
    <w:multiLevelType w:val="multilevel"/>
    <w:tmpl w:val="8B2A5A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E4F1928"/>
    <w:multiLevelType w:val="multilevel"/>
    <w:tmpl w:val="A16405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0496B39"/>
    <w:multiLevelType w:val="multilevel"/>
    <w:tmpl w:val="78781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15C1C26"/>
    <w:multiLevelType w:val="multilevel"/>
    <w:tmpl w:val="16040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17265BB"/>
    <w:multiLevelType w:val="multilevel"/>
    <w:tmpl w:val="1A30E8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7BE06D5"/>
    <w:multiLevelType w:val="multilevel"/>
    <w:tmpl w:val="BD6A284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A2942F2"/>
    <w:multiLevelType w:val="multilevel"/>
    <w:tmpl w:val="0AA2385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CC37090"/>
    <w:multiLevelType w:val="multilevel"/>
    <w:tmpl w:val="BE22B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0642665"/>
    <w:multiLevelType w:val="multilevel"/>
    <w:tmpl w:val="703AC9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09332F2"/>
    <w:multiLevelType w:val="multilevel"/>
    <w:tmpl w:val="761468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1D45275"/>
    <w:multiLevelType w:val="multilevel"/>
    <w:tmpl w:val="4008C1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4722BC3"/>
    <w:multiLevelType w:val="multilevel"/>
    <w:tmpl w:val="0F2671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14B0B29"/>
    <w:multiLevelType w:val="multilevel"/>
    <w:tmpl w:val="8AD47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1B44B28"/>
    <w:multiLevelType w:val="multilevel"/>
    <w:tmpl w:val="E8D2886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2A856E6"/>
    <w:multiLevelType w:val="multilevel"/>
    <w:tmpl w:val="D6D67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4FF3E83"/>
    <w:multiLevelType w:val="multilevel"/>
    <w:tmpl w:val="8D9E495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6667EB8"/>
    <w:multiLevelType w:val="multilevel"/>
    <w:tmpl w:val="6734C0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68642BC"/>
    <w:multiLevelType w:val="multilevel"/>
    <w:tmpl w:val="BE22B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21790697">
    <w:abstractNumId w:val="18"/>
  </w:num>
  <w:num w:numId="2" w16cid:durableId="1524368985">
    <w:abstractNumId w:val="4"/>
  </w:num>
  <w:num w:numId="3" w16cid:durableId="1739863328">
    <w:abstractNumId w:val="9"/>
  </w:num>
  <w:num w:numId="4" w16cid:durableId="1572615085">
    <w:abstractNumId w:val="16"/>
  </w:num>
  <w:num w:numId="5" w16cid:durableId="478228539">
    <w:abstractNumId w:val="0"/>
  </w:num>
  <w:num w:numId="6" w16cid:durableId="599488668">
    <w:abstractNumId w:val="20"/>
  </w:num>
  <w:num w:numId="7" w16cid:durableId="703286666">
    <w:abstractNumId w:val="15"/>
  </w:num>
  <w:num w:numId="8" w16cid:durableId="1981882959">
    <w:abstractNumId w:val="5"/>
  </w:num>
  <w:num w:numId="9" w16cid:durableId="1607038587">
    <w:abstractNumId w:val="25"/>
  </w:num>
  <w:num w:numId="10" w16cid:durableId="1499154430">
    <w:abstractNumId w:val="24"/>
  </w:num>
  <w:num w:numId="11" w16cid:durableId="2068721097">
    <w:abstractNumId w:val="12"/>
  </w:num>
  <w:num w:numId="12" w16cid:durableId="1666788119">
    <w:abstractNumId w:val="27"/>
  </w:num>
  <w:num w:numId="13" w16cid:durableId="1267083235">
    <w:abstractNumId w:val="19"/>
  </w:num>
  <w:num w:numId="14" w16cid:durableId="1335495258">
    <w:abstractNumId w:val="14"/>
  </w:num>
  <w:num w:numId="15" w16cid:durableId="113255891">
    <w:abstractNumId w:val="23"/>
  </w:num>
  <w:num w:numId="16" w16cid:durableId="544103941">
    <w:abstractNumId w:val="10"/>
  </w:num>
  <w:num w:numId="17" w16cid:durableId="80756881">
    <w:abstractNumId w:val="40"/>
  </w:num>
  <w:num w:numId="18" w16cid:durableId="1278370845">
    <w:abstractNumId w:val="11"/>
  </w:num>
  <w:num w:numId="19" w16cid:durableId="148642103">
    <w:abstractNumId w:val="35"/>
  </w:num>
  <w:num w:numId="20" w16cid:durableId="21439925">
    <w:abstractNumId w:val="34"/>
  </w:num>
  <w:num w:numId="21" w16cid:durableId="1440174176">
    <w:abstractNumId w:val="3"/>
  </w:num>
  <w:num w:numId="22" w16cid:durableId="793670966">
    <w:abstractNumId w:val="39"/>
  </w:num>
  <w:num w:numId="23" w16cid:durableId="756286574">
    <w:abstractNumId w:val="31"/>
  </w:num>
  <w:num w:numId="24" w16cid:durableId="1327325290">
    <w:abstractNumId w:val="2"/>
  </w:num>
  <w:num w:numId="25" w16cid:durableId="1734813617">
    <w:abstractNumId w:val="22"/>
  </w:num>
  <w:num w:numId="26" w16cid:durableId="220023251">
    <w:abstractNumId w:val="13"/>
  </w:num>
  <w:num w:numId="27" w16cid:durableId="1328629408">
    <w:abstractNumId w:val="32"/>
  </w:num>
  <w:num w:numId="28" w16cid:durableId="1661151840">
    <w:abstractNumId w:val="37"/>
  </w:num>
  <w:num w:numId="29" w16cid:durableId="2102681874">
    <w:abstractNumId w:val="33"/>
  </w:num>
  <w:num w:numId="30" w16cid:durableId="475151469">
    <w:abstractNumId w:val="8"/>
  </w:num>
  <w:num w:numId="31" w16cid:durableId="1821573441">
    <w:abstractNumId w:val="30"/>
  </w:num>
  <w:num w:numId="32" w16cid:durableId="424226006">
    <w:abstractNumId w:val="26"/>
  </w:num>
  <w:num w:numId="33" w16cid:durableId="1318801163">
    <w:abstractNumId w:val="6"/>
  </w:num>
  <w:num w:numId="34" w16cid:durableId="1217550661">
    <w:abstractNumId w:val="7"/>
  </w:num>
  <w:num w:numId="35" w16cid:durableId="1664820067">
    <w:abstractNumId w:val="36"/>
  </w:num>
  <w:num w:numId="36" w16cid:durableId="58796024">
    <w:abstractNumId w:val="28"/>
  </w:num>
  <w:num w:numId="37" w16cid:durableId="78254190">
    <w:abstractNumId w:val="21"/>
  </w:num>
  <w:num w:numId="38" w16cid:durableId="14772886">
    <w:abstractNumId w:val="1"/>
  </w:num>
  <w:num w:numId="39" w16cid:durableId="107822291">
    <w:abstractNumId w:val="38"/>
  </w:num>
  <w:num w:numId="40" w16cid:durableId="220556325">
    <w:abstractNumId w:val="29"/>
  </w:num>
  <w:num w:numId="41" w16cid:durableId="3240914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8DB"/>
    <w:rsid w:val="0001137F"/>
    <w:rsid w:val="00015F15"/>
    <w:rsid w:val="000A1D92"/>
    <w:rsid w:val="000B5FE9"/>
    <w:rsid w:val="000D3955"/>
    <w:rsid w:val="000F7930"/>
    <w:rsid w:val="00111553"/>
    <w:rsid w:val="00117910"/>
    <w:rsid w:val="00127726"/>
    <w:rsid w:val="001505F7"/>
    <w:rsid w:val="00163FC8"/>
    <w:rsid w:val="001C0FEA"/>
    <w:rsid w:val="001D3C8A"/>
    <w:rsid w:val="001D7938"/>
    <w:rsid w:val="00212F72"/>
    <w:rsid w:val="002174BB"/>
    <w:rsid w:val="00257F94"/>
    <w:rsid w:val="002806B7"/>
    <w:rsid w:val="00296838"/>
    <w:rsid w:val="002A49EC"/>
    <w:rsid w:val="002A73F5"/>
    <w:rsid w:val="00324303"/>
    <w:rsid w:val="003255BF"/>
    <w:rsid w:val="00361A59"/>
    <w:rsid w:val="00365851"/>
    <w:rsid w:val="003942BB"/>
    <w:rsid w:val="003A10E7"/>
    <w:rsid w:val="003A7BE9"/>
    <w:rsid w:val="003C1F15"/>
    <w:rsid w:val="003F2F7C"/>
    <w:rsid w:val="004250A0"/>
    <w:rsid w:val="004C4C75"/>
    <w:rsid w:val="004D1BC3"/>
    <w:rsid w:val="004E4371"/>
    <w:rsid w:val="00500273"/>
    <w:rsid w:val="0053387A"/>
    <w:rsid w:val="00535940"/>
    <w:rsid w:val="00537745"/>
    <w:rsid w:val="00554536"/>
    <w:rsid w:val="0056695C"/>
    <w:rsid w:val="005A7A8C"/>
    <w:rsid w:val="005B162F"/>
    <w:rsid w:val="005B1A89"/>
    <w:rsid w:val="005B5244"/>
    <w:rsid w:val="005D29F8"/>
    <w:rsid w:val="00616226"/>
    <w:rsid w:val="006338DB"/>
    <w:rsid w:val="0064304E"/>
    <w:rsid w:val="00690C73"/>
    <w:rsid w:val="006C03CF"/>
    <w:rsid w:val="006C6BA0"/>
    <w:rsid w:val="007234CD"/>
    <w:rsid w:val="00723534"/>
    <w:rsid w:val="007502AB"/>
    <w:rsid w:val="00756769"/>
    <w:rsid w:val="007A20A2"/>
    <w:rsid w:val="007E239D"/>
    <w:rsid w:val="00880C94"/>
    <w:rsid w:val="00887F4D"/>
    <w:rsid w:val="008B31E4"/>
    <w:rsid w:val="008D797C"/>
    <w:rsid w:val="0091012C"/>
    <w:rsid w:val="009271C4"/>
    <w:rsid w:val="009973CA"/>
    <w:rsid w:val="009A48E1"/>
    <w:rsid w:val="009D3E5A"/>
    <w:rsid w:val="00A35D8E"/>
    <w:rsid w:val="00A44419"/>
    <w:rsid w:val="00AB0DDC"/>
    <w:rsid w:val="00AD4F7A"/>
    <w:rsid w:val="00B71EC6"/>
    <w:rsid w:val="00BA295B"/>
    <w:rsid w:val="00BB4DEA"/>
    <w:rsid w:val="00BF2E8D"/>
    <w:rsid w:val="00C21189"/>
    <w:rsid w:val="00C262BA"/>
    <w:rsid w:val="00C42C1B"/>
    <w:rsid w:val="00C73E40"/>
    <w:rsid w:val="00CE27F2"/>
    <w:rsid w:val="00D54690"/>
    <w:rsid w:val="00D760C2"/>
    <w:rsid w:val="00D763AB"/>
    <w:rsid w:val="00D94895"/>
    <w:rsid w:val="00DA2BE2"/>
    <w:rsid w:val="00DF4FB4"/>
    <w:rsid w:val="00E07ACD"/>
    <w:rsid w:val="00EA4B17"/>
    <w:rsid w:val="00EB2FE6"/>
    <w:rsid w:val="00F31883"/>
    <w:rsid w:val="00FB68E2"/>
    <w:rsid w:val="00FE32D2"/>
    <w:rsid w:val="00FE6B18"/>
    <w:rsid w:val="00FE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A119A"/>
  <w15:docId w15:val="{388D928A-3F3B-6142-B0F1-A70CE2C7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4"/>
        <w:szCs w:val="24"/>
        <w:lang w:val="en-US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F31883"/>
    <w:p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rsid w:val="00F31883"/>
    <w:pPr>
      <w:outlineLvl w:val="1"/>
    </w:pPr>
    <w:rPr>
      <w:b/>
      <w:color w:val="0070C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b/>
      <w:color w:val="000000"/>
      <w:sz w:val="26"/>
      <w:szCs w:val="26"/>
      <w:shd w:val="clear" w:color="auto" w:fill="D4EBF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line="268" w:lineRule="auto"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1883"/>
    <w:pPr>
      <w:keepNext/>
      <w:keepLines/>
      <w:spacing w:before="240" w:after="60" w:line="240" w:lineRule="auto"/>
      <w:jc w:val="center"/>
    </w:pPr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40"/>
    </w:pPr>
    <w:rPr>
      <w:rFonts w:ascii="Open Sans Semibold" w:eastAsia="Open Sans Semibold" w:hAnsi="Open Sans Semibold" w:cs="Open Sans Semibold"/>
      <w:i/>
      <w:sz w:val="28"/>
      <w:szCs w:val="28"/>
    </w:rPr>
  </w:style>
  <w:style w:type="table" w:customStyle="1" w:styleId="a">
    <w:name w:val="a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F31883"/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2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4CD"/>
  </w:style>
  <w:style w:type="paragraph" w:styleId="Footer">
    <w:name w:val="footer"/>
    <w:basedOn w:val="Normal"/>
    <w:link w:val="FooterChar"/>
    <w:uiPriority w:val="99"/>
    <w:unhideWhenUsed/>
    <w:rsid w:val="007502AB"/>
    <w:pPr>
      <w:spacing w:after="0"/>
      <w:ind w:left="-900" w:right="-720"/>
    </w:pPr>
    <w:rPr>
      <w:iCs/>
      <w:color w:val="0070C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502AB"/>
    <w:rPr>
      <w:iCs/>
      <w:color w:val="0070C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10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4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hila.gov/engagement-toolk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6" ma:contentTypeDescription="Create a new document." ma:contentTypeScope="" ma:versionID="c3d20f06dcc2f18d68403b7e1221406e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c4a60c530c4fa44ccb66ba124d5ae739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2d12b-5802-4ea6-be1f-0b8351c93f04" xsi:nil="true"/>
    <lcf76f155ced4ddcb4097134ff3c332f xmlns="eff0c069-b0aa-4f54-bc73-e8dc6bb8f06d">
      <Terms xmlns="http://schemas.microsoft.com/office/infopath/2007/PartnerControls"/>
    </lcf76f155ced4ddcb4097134ff3c332f>
    <SharedWithUsers xmlns="9682d12b-5802-4ea6-be1f-0b8351c93f04">
      <UserInfo>
        <DisplayName/>
        <AccountId xsi:nil="true"/>
        <AccountType/>
      </UserInfo>
    </SharedWithUsers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BAA684-FE5A-4952-8056-1781818AD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0c069-b0aa-4f54-bc73-e8dc6bb8f06d"/>
    <ds:schemaRef ds:uri="9682d12b-5802-4ea6-be1f-0b8351c93f0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AACC11-FD7A-4C6F-BCF8-E2F722B64C42}">
  <ds:schemaRefs>
    <ds:schemaRef ds:uri="http://schemas.microsoft.com/office/2006/metadata/properties"/>
    <ds:schemaRef ds:uri="http://schemas.microsoft.com/office/infopath/2007/PartnerControls"/>
    <ds:schemaRef ds:uri="9682d12b-5802-4ea6-be1f-0b8351c93f04"/>
    <ds:schemaRef ds:uri="eff0c069-b0aa-4f54-bc73-e8dc6bb8f06d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B2A75F4B-7FF9-4960-B020-FC87FA86A4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Ngan</cp:lastModifiedBy>
  <cp:revision>49</cp:revision>
  <cp:lastPrinted>2022-12-23T15:39:00Z</cp:lastPrinted>
  <dcterms:created xsi:type="dcterms:W3CDTF">2022-12-07T18:36:00Z</dcterms:created>
  <dcterms:modified xsi:type="dcterms:W3CDTF">2023-12-05T17:34:00Z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0x010100A88F7346D5C1A64FAEC8680729747F53</vt:lpwstr>
  </property>
  <property fmtid="{D5CDD505-2E9C-101B-9397-08002B2CF9AE}" pid="4" name="MediaServiceImageTags">
    <vt:lpwstr/>
  </property>
  <property fmtid="{D5CDD505-2E9C-101B-9397-08002B2CF9AE}" pid="5" name="Order">
    <vt:r8>1654300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  <property fmtid="{D5CDD505-2E9C-101B-9397-08002B2CF9AE}" pid="11" name="_SharedFileIndex">
    <vt:lpwstr/>
  </property>
  <property fmtid="{D5CDD505-2E9C-101B-9397-08002B2CF9AE}" pid="12" name="_SourceUrl">
    <vt:lpwstr/>
  </property>
</Properties>
</file>