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258DD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-62838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F258DD" w:rsidP="00F258DD" w14:textId="5B0657DF">
                            <w:pPr>
                              <w:pStyle w:val="Title"/>
                              <w:bidi w:val="0"/>
                            </w:pPr>
                            <w:r w:rsidRPr="007C3727"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决策</w:t>
                            </w:r>
                            <w:r w:rsidRPr="007C3727">
                              <w:rPr>
                                <w:b w:val="0"/>
                                <w:rtl w:val="0"/>
                                <w:lang w:val="zh-CN"/>
                              </w:rPr>
                              <w:t xml:space="preserve"> </w:t>
                            </w:r>
                            <w:r w:rsidRPr="007C3727"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br/>
                            </w:r>
                            <w:r w:rsidRPr="007C3727"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权模板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-4.95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F258DD" w:rsidP="00F258DD" w14:textId="5B0657DF">
                      <w:pPr>
                        <w:pStyle w:val="Title"/>
                        <w:bidi w:val="0"/>
                      </w:pPr>
                      <w:r w:rsidRPr="007C3727">
                        <w:rPr>
                          <w:b/>
                          <w:bCs/>
                          <w:rtl w:val="0"/>
                          <w:lang w:val="zh-CN"/>
                        </w:rPr>
                        <w:t>决策</w:t>
                      </w:r>
                      <w:r w:rsidRPr="007C3727">
                        <w:rPr>
                          <w:b w:val="0"/>
                          <w:rtl w:val="0"/>
                          <w:lang w:val="zh-CN"/>
                        </w:rPr>
                        <w:t xml:space="preserve"> </w:t>
                      </w:r>
                      <w:r w:rsidRPr="007C3727">
                        <w:rPr>
                          <w:b/>
                          <w:bCs/>
                          <w:rtl w:val="0"/>
                          <w:lang w:val="zh-CN"/>
                        </w:rPr>
                        <w:br/>
                      </w:r>
                      <w:r w:rsidRPr="007C3727">
                        <w:rPr>
                          <w:b/>
                          <w:bCs/>
                          <w:rtl w:val="0"/>
                          <w:lang w:val="zh-CN"/>
                        </w:rPr>
                        <w:t>权模板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0;margin-left:-72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0;margin-left:-1in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258DD" w14:paraId="125F2D9E" w14:textId="77777777">
      <w:pPr>
        <w:pStyle w:val="Heading1"/>
        <w:bidi w:val="0"/>
      </w:pPr>
    </w:p>
    <w:p w:rsidR="0074039A" w:rsidP="00F258DD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RPr="005646D8" w:rsidP="00B74EA7" w14:paraId="7A363C8D" w14:textId="19AC7738">
      <w:pPr>
        <w:bidi w:val="0"/>
        <w:rPr>
          <w:sz w:val="28"/>
          <w:szCs w:val="28"/>
        </w:rPr>
      </w:pPr>
    </w:p>
    <w:p w:rsidR="00F258DD" w:rsidRPr="005646D8" w:rsidP="00B74EA7" w14:paraId="08665DEA" w14:textId="77777777">
      <w:pPr>
        <w:bidi w:val="0"/>
        <w:rPr>
          <w:sz w:val="28"/>
          <w:szCs w:val="28"/>
        </w:rPr>
      </w:pPr>
    </w:p>
    <w:p w:rsidR="00B0223C" w:rsidRPr="00355898" w:rsidP="005646D8" w14:paraId="746EAFF3" w14:textId="77777777">
      <w:pPr>
        <w:pStyle w:val="Heading2"/>
        <w:bidi w:val="0"/>
      </w:pPr>
      <w:r w:rsidRPr="00355898">
        <w:rPr>
          <w:b/>
          <w:bCs/>
          <w:rtl w:val="0"/>
          <w:lang w:val="zh-CN"/>
        </w:rPr>
        <w:t>目的</w:t>
      </w:r>
    </w:p>
    <w:p w:rsidR="00B0223C" w:rsidRPr="00365851" w:rsidP="00B0223C" w14:paraId="5560F563" w14:textId="77777777">
      <w:pPr>
        <w:bidi w:val="0"/>
      </w:pPr>
      <w:r w:rsidRPr="00365851">
        <w:rPr>
          <w:rtl w:val="0"/>
          <w:lang w:val="zh-CN"/>
        </w:rPr>
        <w:t xml:space="preserve">该工具用于支持市政府的执行人员定义决策权。 </w:t>
      </w:r>
      <w:r w:rsidRPr="00365851"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 w:rsidRPr="00365851">
        <w:rPr>
          <w:rtl w:val="0"/>
          <w:lang w:val="zh-CN"/>
        </w:rPr>
        <w:t xml:space="preserve"> 查阅“决策”指南。</w:t>
      </w:r>
    </w:p>
    <w:p w:rsidR="00B0223C" w:rsidRPr="005646D8" w:rsidP="00B0223C" w14:paraId="03B2B767" w14:textId="77777777">
      <w:pPr>
        <w:bidi w:val="0"/>
        <w:rPr>
          <w:b/>
          <w:bCs/>
          <w:sz w:val="28"/>
          <w:szCs w:val="28"/>
        </w:rPr>
      </w:pPr>
    </w:p>
    <w:p w:rsidR="00B0223C" w:rsidRPr="00224F33" w:rsidP="005646D8" w14:paraId="7A329520" w14:textId="77777777">
      <w:pPr>
        <w:pStyle w:val="Heading2"/>
        <w:bidi w:val="0"/>
      </w:pPr>
      <w:r w:rsidRPr="00224F33">
        <w:rPr>
          <w:b/>
          <w:bCs/>
          <w:rtl w:val="0"/>
          <w:lang w:val="zh-CN"/>
        </w:rPr>
        <w:t>说明</w:t>
      </w:r>
    </w:p>
    <w:p w:rsidR="00B0223C" w:rsidP="00B0223C" w14:paraId="018FDB00" w14:textId="77777777">
      <w:pPr>
        <w:bidi w:val="0"/>
      </w:pPr>
      <w:r w:rsidRPr="00E933AC">
        <w:rPr>
          <w:rtl w:val="0"/>
          <w:lang w:val="zh-CN"/>
        </w:rPr>
        <w:t xml:space="preserve">抽出 30 分钟的时间定义决策权。 </w:t>
      </w:r>
      <w:r w:rsidRPr="00E933AC">
        <w:rPr>
          <w:rtl w:val="0"/>
          <w:lang w:val="zh-CN"/>
        </w:rPr>
        <w:t xml:space="preserve">找一个舒适的地方好好想一想，并准备好坐下来回答有关你参与项目的问题。 </w:t>
      </w:r>
    </w:p>
    <w:p w:rsidR="00B0223C" w:rsidP="00B0223C" w14:paraId="06D1318C" w14:textId="77777777">
      <w:pPr>
        <w:bidi w:val="0"/>
      </w:pPr>
    </w:p>
    <w:p w:rsidR="00B0223C" w:rsidP="00B0223C" w14:paraId="22667139" w14:textId="51C8AA7A">
      <w:pPr>
        <w:bidi w:val="0"/>
      </w:pPr>
      <w:r w:rsidRPr="001F7B7F">
        <w:rPr>
          <w:rtl w:val="0"/>
          <w:lang w:val="zh-CN"/>
        </w:rPr>
        <w:t xml:space="preserve">请查看下方的决策表格示例。 </w:t>
      </w:r>
      <w:r w:rsidRPr="001F7B7F">
        <w:rPr>
          <w:rtl w:val="0"/>
          <w:lang w:val="zh-CN"/>
        </w:rPr>
        <w:t>然后通过完成模板来定义你参与项目中的决策权。</w:t>
      </w:r>
    </w:p>
    <w:p w:rsidR="00B0223C" w:rsidP="00B0223C" w14:paraId="4F1260E0" w14:textId="77777777">
      <w:pPr>
        <w:bidi w:val="0"/>
      </w:pPr>
    </w:p>
    <w:p w:rsidR="00B0223C" w:rsidP="00B0223C" w14:paraId="0F1B464F" w14:textId="77777777">
      <w:pPr>
        <w:bidi w:val="0"/>
        <w:rPr>
          <w:b/>
          <w:bCs/>
        </w:rPr>
      </w:pPr>
    </w:p>
    <w:p w:rsidR="00B0223C" w:rsidP="00B0223C" w14:paraId="24650716" w14:textId="77777777">
      <w:pPr>
        <w:bidi w:val="0"/>
        <w:rPr>
          <w:b/>
          <w:bCs/>
        </w:rPr>
      </w:pPr>
    </w:p>
    <w:p w:rsidR="00B0223C" w:rsidP="00B0223C" w14:paraId="52CDAE48" w14:textId="77777777">
      <w:pPr>
        <w:bidi w:val="0"/>
        <w:rPr>
          <w:b/>
          <w:bCs/>
        </w:rPr>
      </w:pPr>
    </w:p>
    <w:p w:rsidR="00B0223C" w:rsidP="00B0223C" w14:paraId="37A3F173" w14:textId="77777777">
      <w:pPr>
        <w:bidi w:val="0"/>
        <w:rPr>
          <w:b/>
          <w:bCs/>
        </w:rPr>
      </w:pPr>
    </w:p>
    <w:p w:rsidR="00B0223C" w:rsidP="00B0223C" w14:paraId="277294D5" w14:textId="77777777">
      <w:pPr>
        <w:bidi w:val="0"/>
        <w:rPr>
          <w:b/>
          <w:bCs/>
        </w:rPr>
      </w:pPr>
    </w:p>
    <w:p w:rsidR="00B0223C" w:rsidP="00B0223C" w14:paraId="71C470DD" w14:textId="77777777">
      <w:pPr>
        <w:bidi w:val="0"/>
        <w:rPr>
          <w:b/>
          <w:bCs/>
        </w:rPr>
      </w:pPr>
    </w:p>
    <w:p w:rsidR="00B0223C" w:rsidP="00B0223C" w14:paraId="182AC50D" w14:textId="77777777">
      <w:pPr>
        <w:bidi w:val="0"/>
        <w:rPr>
          <w:b/>
          <w:bCs/>
        </w:rPr>
      </w:pPr>
    </w:p>
    <w:p w:rsidR="00B0223C" w:rsidP="00B0223C" w14:paraId="3BD63374" w14:textId="77777777">
      <w:pPr>
        <w:bidi w:val="0"/>
        <w:rPr>
          <w:b/>
          <w:bCs/>
        </w:rPr>
      </w:pPr>
    </w:p>
    <w:p w:rsidR="00B0223C" w:rsidP="00B0223C" w14:paraId="2380B7AB" w14:textId="77777777">
      <w:pPr>
        <w:bidi w:val="0"/>
        <w:rPr>
          <w:b/>
          <w:bCs/>
        </w:rPr>
      </w:pPr>
    </w:p>
    <w:p w:rsidR="00B0223C" w:rsidP="00B0223C" w14:paraId="1C12DC63" w14:textId="77777777">
      <w:pPr>
        <w:bidi w:val="0"/>
        <w:rPr>
          <w:b/>
          <w:bCs/>
        </w:rPr>
      </w:pPr>
    </w:p>
    <w:p w:rsidR="00B0223C" w:rsidP="00B0223C" w14:paraId="1A9D7D76" w14:textId="77777777">
      <w:pPr>
        <w:bidi w:val="0"/>
        <w:rPr>
          <w:b/>
          <w:bCs/>
        </w:rPr>
      </w:pPr>
    </w:p>
    <w:p w:rsidR="00B0223C" w:rsidP="00B0223C" w14:paraId="0F79258D" w14:textId="77777777">
      <w:pPr>
        <w:pStyle w:val="Heading2"/>
        <w:bidi w:val="0"/>
      </w:pPr>
      <w:r w:rsidRPr="00FA0971">
        <w:rPr>
          <w:b/>
          <w:bCs/>
          <w:rtl w:val="0"/>
          <w:lang w:val="zh-CN"/>
        </w:rPr>
        <w:t>示例</w:t>
      </w:r>
    </w:p>
    <w:p w:rsidR="009A0A7A" w:rsidRPr="009A0A7A" w:rsidP="009A0A7A" w14:paraId="58FCCA73" w14:textId="77777777">
      <w:pPr>
        <w:bidi w:val="0"/>
      </w:pPr>
    </w:p>
    <w:tbl>
      <w:tblPr>
        <w:tblW w:w="10260" w:type="dxa"/>
        <w:tblInd w:w="-455" w:type="dxa"/>
        <w:tblLayout w:type="fixed"/>
        <w:tblLook w:val="04A0"/>
      </w:tblPr>
      <w:tblGrid>
        <w:gridCol w:w="2875"/>
        <w:gridCol w:w="1085"/>
        <w:gridCol w:w="2250"/>
        <w:gridCol w:w="1075"/>
        <w:gridCol w:w="2975"/>
      </w:tblGrid>
      <w:tr w14:paraId="748B4CD9" w14:textId="65A253AC" w:rsidTr="00F17501">
        <w:tblPrEx>
          <w:tblW w:w="10260" w:type="dxa"/>
          <w:tblInd w:w="-455" w:type="dxa"/>
          <w:tblLayout w:type="fixed"/>
          <w:tblLook w:val="04A0"/>
        </w:tblPrEx>
        <w:trPr>
          <w:trHeight w:val="10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E6FC5" w:rsidRPr="00FA0971" w:rsidP="00DF59D8" w14:paraId="35A2409B" w14:textId="4F4B81E1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决策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C5" w:rsidRPr="00FE6FC5" w:rsidP="00DF59D8" w14:paraId="1F70DE41" w14:textId="3E285998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FE6FC5">
              <w:rPr>
                <w:rFonts w:ascii="Montserrat" w:eastAsia="Times New Roman" w:hAnsi="Montserrat" w:cs="Open Sans"/>
                <w:color w:val="000000"/>
                <w:sz w:val="22"/>
                <w:szCs w:val="22"/>
                <w:rtl w:val="0"/>
                <w:lang w:val="zh-CN"/>
              </w:rPr>
              <w:t xml:space="preserve">该参与项目的目标是为了就在 Germantown 设计一个新的壁画来制定协同决策。 </w:t>
            </w:r>
            <w:r w:rsidRPr="00FE6FC5">
              <w:rPr>
                <w:rFonts w:ascii="Montserrat" w:eastAsia="Times New Roman" w:hAnsi="Montserrat" w:cs="Open Sans"/>
                <w:color w:val="000000"/>
                <w:sz w:val="22"/>
                <w:szCs w:val="22"/>
                <w:rtl w:val="0"/>
                <w:lang w:val="zh-CN"/>
              </w:rPr>
              <w:t>该壁画将绘制在住宅楼的侧面。</w:t>
            </w:r>
          </w:p>
        </w:tc>
      </w:tr>
      <w:tr w14:paraId="47462A15" w14:textId="480B2540" w:rsidTr="00F74B16">
        <w:tblPrEx>
          <w:tblW w:w="10260" w:type="dxa"/>
          <w:tblInd w:w="-455" w:type="dxa"/>
          <w:tblLayout w:type="fixed"/>
          <w:tblLook w:val="04A0"/>
        </w:tblPrEx>
        <w:trPr>
          <w:trHeight w:val="844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E6FC5" w:rsidRPr="00FA0971" w:rsidP="00DF59D8" w14:paraId="1F10224F" w14:textId="626CFFD0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开放式问题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C5" w:rsidRPr="00FE6FC5" w:rsidP="00DF59D8" w14:paraId="6EA0E695" w14:textId="0702E835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FE6FC5">
              <w:rPr>
                <w:rFonts w:ascii="Montserrat" w:eastAsia="Times New Roman" w:hAnsi="Montserrat" w:cs="Open Sans"/>
                <w:color w:val="000000"/>
                <w:sz w:val="22"/>
                <w:szCs w:val="22"/>
                <w:rtl w:val="0"/>
                <w:lang w:val="zh-CN"/>
              </w:rPr>
              <w:t>关于以下三种壁画设计，你最喜欢哪一个？</w:t>
            </w:r>
          </w:p>
        </w:tc>
      </w:tr>
      <w:tr w14:paraId="5B273001" w14:textId="2DBAD645" w:rsidTr="00F74B16">
        <w:tblPrEx>
          <w:tblW w:w="10260" w:type="dxa"/>
          <w:tblInd w:w="-455" w:type="dxa"/>
          <w:tblLayout w:type="fixed"/>
          <w:tblLook w:val="04A0"/>
        </w:tblPrEx>
        <w:trPr>
          <w:trHeight w:val="1726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E6FC5" w:rsidRPr="00FA0971" w:rsidP="00B0223C" w14:paraId="72209DFD" w14:textId="14B55447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结果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6FC5" w:rsidRPr="00FE6FC5" w:rsidP="00FE6FC5" w14:paraId="2C5EFE5A" w14:textId="77777777">
            <w:pPr>
              <w:bidi w:val="0"/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  <w:rtl w:val="0"/>
                <w:lang w:val="zh-CN"/>
              </w:rPr>
              <w:t>设计 1：</w:t>
            </w:r>
            <w:r w:rsidRPr="00943C4A">
              <w:rPr>
                <w:rFonts w:ascii="Montserrat" w:eastAsia="Times New Roman" w:hAnsi="Montserrat"/>
                <w:b w:val="0"/>
                <w:bCs w:val="0"/>
                <w:color w:val="000000"/>
                <w:sz w:val="22"/>
                <w:szCs w:val="22"/>
                <w:rtl w:val="0"/>
                <w:lang w:val="zh-CN"/>
              </w:rPr>
              <w:t xml:space="preserve"> 凸显 Germantown 在美国反奴隶制运动中所发挥的历史性作用。</w:t>
            </w:r>
          </w:p>
          <w:p w:rsidR="00FE6FC5" w:rsidRPr="00FE6FC5" w:rsidP="00FE6FC5" w14:paraId="53508D53" w14:textId="77777777">
            <w:pPr>
              <w:bidi w:val="0"/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  <w:rtl w:val="0"/>
                <w:lang w:val="zh-CN"/>
              </w:rPr>
              <w:t>设计 2：</w:t>
            </w:r>
            <w:r w:rsidRPr="00943C4A">
              <w:rPr>
                <w:rFonts w:ascii="Montserrat" w:eastAsia="Times New Roman" w:hAnsi="Montserrat"/>
                <w:b w:val="0"/>
                <w:bCs w:val="0"/>
                <w:color w:val="000000"/>
                <w:sz w:val="22"/>
                <w:szCs w:val="22"/>
                <w:rtl w:val="0"/>
                <w:lang w:val="zh-CN"/>
              </w:rPr>
              <w:t xml:space="preserve"> 凸显 Germantown 是美国第一家银行的所在地。</w:t>
            </w:r>
          </w:p>
          <w:p w:rsidR="00FE6FC5" w:rsidRPr="00FE6FC5" w:rsidP="00FE6FC5" w14:paraId="73BADD85" w14:textId="544A7FB2">
            <w:pPr>
              <w:bidi w:val="0"/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  <w:rtl w:val="0"/>
                <w:lang w:val="zh-CN"/>
              </w:rPr>
              <w:t>设计 3：</w:t>
            </w:r>
            <w:r w:rsidRPr="00943C4A">
              <w:rPr>
                <w:rFonts w:ascii="Montserrat" w:eastAsia="Times New Roman" w:hAnsi="Montserrat"/>
                <w:b w:val="0"/>
                <w:bCs w:val="0"/>
                <w:color w:val="000000"/>
                <w:sz w:val="22"/>
                <w:szCs w:val="22"/>
                <w:rtl w:val="0"/>
                <w:lang w:val="zh-CN"/>
              </w:rPr>
              <w:t xml:space="preserve"> 凸显 Germantown 当前的文化多样性。</w:t>
            </w:r>
          </w:p>
        </w:tc>
      </w:tr>
      <w:tr w14:paraId="037597C0" w14:textId="62D129F4" w:rsidTr="00934B84">
        <w:tblPrEx>
          <w:tblW w:w="10260" w:type="dxa"/>
          <w:tblInd w:w="-455" w:type="dxa"/>
          <w:tblLayout w:type="fixed"/>
          <w:tblLook w:val="04A0"/>
        </w:tblPrEx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64541"/>
            <w:hideMark/>
          </w:tcPr>
          <w:p w:rsidR="00FE6FC5" w:rsidRPr="00FA0971" w:rsidP="00090E0E" w14:paraId="69C93C39" w14:textId="1C0F7808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审批人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464541"/>
            <w:hideMark/>
          </w:tcPr>
          <w:p w:rsidR="00FE6FC5" w:rsidRPr="00FA0971" w:rsidP="00090E0E" w14:paraId="260D2A8B" w14:textId="54F04800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利益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64541"/>
          </w:tcPr>
          <w:p w:rsidR="00FE6FC5" w:rsidRPr="00FA0971" w:rsidP="00090E0E" w14:paraId="0D43728D" w14:textId="43F90D98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影响</w:t>
            </w:r>
          </w:p>
        </w:tc>
      </w:tr>
      <w:tr w14:paraId="445B65A6" w14:textId="6F8E36D4" w:rsidTr="00934B84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FC5" w:rsidRPr="009A7ECD" w:rsidP="0091662F" w14:paraId="514B54C0" w14:textId="11DCC124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市政府领导层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91662F" w:rsidRPr="009A7ECD" w:rsidP="0091662F" w14:paraId="3D650F70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FE6FC5" w:rsidRPr="009A7ECD" w:rsidP="0091662F" w14:paraId="51FF25D6" w14:textId="695A0455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DE2DB8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:rsidR="00FE6FC5" w:rsidRPr="009A7ECD" w:rsidP="00B0223C" w14:paraId="639BEF42" w14:textId="01FF4DAA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市政府领导人急于批准租户的决定。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</w:tcBorders>
          </w:tcPr>
          <w:p w:rsidR="0091662F" w:rsidRPr="0097638A" w:rsidP="0091662F" w14:paraId="39FE2AB6" w14:textId="24D5E60D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7638A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较高</w:t>
            </w:r>
          </w:p>
          <w:p w:rsidR="00FE6FC5" w:rsidRPr="009A7ECD" w:rsidP="0091662F" w14:paraId="5DC83B89" w14:textId="1F7DD918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nil"/>
              <w:right w:val="single" w:sz="4" w:space="0" w:color="auto"/>
            </w:tcBorders>
          </w:tcPr>
          <w:p w:rsidR="00FE6FC5" w:rsidRPr="009A7ECD" w:rsidP="00B0223C" w14:paraId="3DDA5847" w14:textId="54DA7503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市政府领导层有权审批或拒绝该决定。</w:t>
            </w:r>
          </w:p>
        </w:tc>
      </w:tr>
      <w:tr w14:paraId="7FF567E9" w14:textId="119F9A41" w:rsidTr="00934B84">
        <w:tblPrEx>
          <w:tblW w:w="10260" w:type="dxa"/>
          <w:tblInd w:w="-455" w:type="dxa"/>
          <w:tblLayout w:type="fixed"/>
          <w:tblLook w:val="04A0"/>
        </w:tblPrEx>
        <w:trPr>
          <w:trHeight w:val="3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:rsidR="0091662F" w:rsidRPr="00FA0971" w:rsidP="00090E0E" w14:paraId="4A78DB19" w14:textId="5654907E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协作人员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:rsidR="0091662F" w:rsidRPr="00FA0971" w:rsidP="00090E0E" w14:paraId="2D7AC700" w14:textId="4502E0DC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利益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64541"/>
          </w:tcPr>
          <w:p w:rsidR="0091662F" w:rsidRPr="00FA0971" w:rsidP="00090E0E" w14:paraId="32ED72FA" w14:textId="501FC90C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影响</w:t>
            </w:r>
          </w:p>
        </w:tc>
      </w:tr>
      <w:tr w14:paraId="5A772823" w14:textId="5A609F9C" w:rsidTr="00934B84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2F" w:rsidRPr="009A7ECD" w:rsidP="0091662F" w14:paraId="04A0478A" w14:textId="6F81C3CF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壁画艺术家</w:t>
            </w:r>
          </w:p>
        </w:tc>
        <w:tc>
          <w:tcPr>
            <w:tcW w:w="108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91662F" w:rsidRPr="009A7ECD" w:rsidP="0091662F" w14:paraId="34BDF145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91662F" w:rsidRPr="009A7ECD" w:rsidP="0091662F" w14:paraId="13E53035" w14:textId="21EAFE2F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245AA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271317C3" w14:textId="7DC5D91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该艺术家对所有的三个设计都很满意。</w:t>
            </w: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</w:tcBorders>
          </w:tcPr>
          <w:p w:rsidR="0091662F" w:rsidRPr="009A7ECD" w:rsidP="0091662F" w14:paraId="1EBA2CF7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91662F" w:rsidRPr="009A7ECD" w:rsidP="0091662F" w14:paraId="2C664547" w14:textId="76365DD2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C76BEC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47D805C1" w14:textId="74E465B5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  <w:rtl w:val="0"/>
                <w:lang w:val="zh-CN"/>
              </w:rPr>
              <w:t>该艺术家准备绘制所有的三个设计。</w:t>
            </w:r>
          </w:p>
        </w:tc>
      </w:tr>
      <w:tr w14:paraId="5308DFC5" w14:textId="45618E09" w:rsidTr="00934B84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2F" w:rsidRPr="009A7ECD" w:rsidP="0091662F" w14:paraId="284B9A1D" w14:textId="2CF2BEC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住宅楼的所有者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91662F" w:rsidRPr="007245AA" w:rsidP="0091662F" w14:paraId="007CD3FE" w14:textId="36B92A7C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245AA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较高</w:t>
            </w:r>
          </w:p>
          <w:p w:rsidR="0091662F" w:rsidRPr="009A7ECD" w:rsidP="0091662F" w14:paraId="77640460" w14:textId="4C66BA1B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24813B80" w14:textId="7571E18E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所有者不喜欢其中的两个设计。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1662F" w:rsidRPr="009A7ECD" w:rsidP="0091662F" w14:paraId="26DFFD10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C26E8E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较高</w:t>
            </w:r>
          </w:p>
          <w:p w:rsidR="0091662F" w:rsidRPr="009A7ECD" w:rsidP="0091662F" w14:paraId="42CCE453" w14:textId="6ABB19F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4A92CFB4" w14:textId="1B6E06B4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  <w:rtl w:val="0"/>
                <w:lang w:val="zh-CN"/>
              </w:rPr>
              <w:t>所有者拥有身为租户房东的权力。</w:t>
            </w:r>
          </w:p>
        </w:tc>
      </w:tr>
      <w:tr w14:paraId="7FB7D066" w14:textId="7D36FD76" w:rsidTr="00934B84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2F" w:rsidRPr="009A7ECD" w:rsidP="0091662F" w14:paraId="167D5D03" w14:textId="3E2C0348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住在住宅楼里的社区成员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91662F" w:rsidRPr="009A7ECD" w:rsidP="0091662F" w14:paraId="27E52BF8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E69FB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较高</w:t>
            </w:r>
          </w:p>
          <w:p w:rsidR="0091662F" w:rsidRPr="009A7ECD" w:rsidP="0091662F" w14:paraId="62660AC3" w14:textId="0AD8529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4B949191" w14:textId="3BF0CE88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租户很高兴就自己的家园共同作决策。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1662F" w:rsidRPr="009A7ECD" w:rsidP="0091662F" w14:paraId="66B32524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ED3614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较高</w:t>
            </w:r>
          </w:p>
          <w:p w:rsidR="0091662F" w:rsidRPr="009A7ECD" w:rsidP="0091662F" w14:paraId="058E406B" w14:textId="0F706A85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41A6863D" w14:textId="6E267685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  <w:rtl w:val="0"/>
                <w:lang w:val="zh-CN"/>
              </w:rPr>
              <w:t>租户首选的设计会优先于其他两个选择。</w:t>
            </w:r>
          </w:p>
        </w:tc>
      </w:tr>
      <w:tr w14:paraId="31A19E06" w14:textId="2C789B11" w:rsidTr="00934B84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2F" w:rsidRPr="009A7ECD" w:rsidP="0091662F" w14:paraId="49C2D908" w14:textId="0AEC436B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住在附近的社区成员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91662F" w:rsidRPr="009A7ECD" w:rsidP="0091662F" w14:paraId="7E877E83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ED3614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较高</w:t>
            </w:r>
          </w:p>
          <w:p w:rsidR="0091662F" w:rsidRPr="009A7ECD" w:rsidP="0091662F" w14:paraId="530CEB09" w14:textId="3D5EF270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4C5E6D84" w14:textId="59BBA52D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  <w:rtl w:val="0"/>
                <w:lang w:val="zh-CN"/>
              </w:rPr>
              <w:t>社区成员希望在设计中体现出对他们的代表性。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1662F" w:rsidRPr="009A7ECD" w:rsidP="0091662F" w14:paraId="2A50A5A6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91662F" w:rsidRPr="009A7ECD" w:rsidP="0091662F" w14:paraId="595A3FE7" w14:textId="788891DC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1662F" w:rsidRPr="009A7ECD" w:rsidP="0091662F" w14:paraId="29E1AAE7" w14:textId="1D645960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  <w:rtl w:val="0"/>
                <w:lang w:val="zh-CN"/>
              </w:rPr>
              <w:t>社区成员知道将由租户作出决策。</w:t>
            </w:r>
          </w:p>
        </w:tc>
      </w:tr>
      <w:tr w14:paraId="51F4C663" w14:textId="51661D95" w:rsidTr="00934B84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2F" w:rsidRPr="009A7ECD" w:rsidP="0091662F" w14:paraId="20381948" w14:textId="2560E89F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市政府的执行人员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1662F" w:rsidRPr="009A7ECD" w:rsidP="0091662F" w14:paraId="3141C082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91662F" w:rsidRPr="009A7ECD" w:rsidP="0091662F" w14:paraId="232EB57A" w14:textId="1EBF703E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1662F" w:rsidRPr="009A7ECD" w:rsidP="0091662F" w14:paraId="4D8B2F4A" w14:textId="0B08CCA8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执行人员致力于在决策中摒除偏见。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A7ECD" w:rsidRPr="009A7ECD" w:rsidP="0091662F" w14:paraId="35FC22F5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91662F" w:rsidRPr="009A7ECD" w:rsidP="0091662F" w14:paraId="4FB2DEAF" w14:textId="04DD39B9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1662F" w:rsidRPr="009A7ECD" w:rsidP="0091662F" w14:paraId="5589C9C6" w14:textId="0F7660FC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  <w:rtl w:val="0"/>
                <w:lang w:val="zh-CN"/>
              </w:rPr>
              <w:t>执行人员会将租户的决定传达给领导层。</w:t>
            </w:r>
          </w:p>
        </w:tc>
      </w:tr>
    </w:tbl>
    <w:p w:rsidR="00F17501" w:rsidP="00B0223C" w14:paraId="35D38AAE" w14:textId="49586921">
      <w:pPr>
        <w:bidi w:val="0"/>
      </w:pPr>
    </w:p>
    <w:p w:rsidR="00F17501" w14:paraId="5FC5E4C3" w14:textId="77777777">
      <w:pPr>
        <w:bidi w:val="0"/>
      </w:pPr>
      <w:r>
        <w:rPr>
          <w:rtl w:val="0"/>
          <w:lang w:val="zh-CN"/>
        </w:rPr>
        <w:br w:type="page"/>
      </w:r>
    </w:p>
    <w:p w:rsidR="009A7ECD" w:rsidP="009A7ECD" w14:paraId="4C0AA78B" w14:textId="5D86E262">
      <w:pPr>
        <w:pStyle w:val="Heading2"/>
        <w:bidi w:val="0"/>
      </w:pPr>
      <w:r>
        <w:rPr>
          <w:b/>
          <w:bCs/>
          <w:rtl w:val="0"/>
          <w:lang w:val="zh-CN"/>
        </w:rPr>
        <w:t>模板</w:t>
      </w:r>
    </w:p>
    <w:p w:rsidR="00AC5A2D" w:rsidRPr="00AC5A2D" w:rsidP="00AC5A2D" w14:paraId="690C1DB9" w14:textId="77777777">
      <w:pPr>
        <w:bidi w:val="0"/>
      </w:pPr>
    </w:p>
    <w:tbl>
      <w:tblPr>
        <w:tblW w:w="10260" w:type="dxa"/>
        <w:tblInd w:w="-455" w:type="dxa"/>
        <w:tblLayout w:type="fixed"/>
        <w:tblLook w:val="04A0"/>
      </w:tblPr>
      <w:tblGrid>
        <w:gridCol w:w="2875"/>
        <w:gridCol w:w="1085"/>
        <w:gridCol w:w="2250"/>
        <w:gridCol w:w="1075"/>
        <w:gridCol w:w="2975"/>
      </w:tblGrid>
      <w:tr w14:paraId="153238C9" w14:textId="77777777" w:rsidTr="003C0B2B">
        <w:tblPrEx>
          <w:tblW w:w="10260" w:type="dxa"/>
          <w:tblInd w:w="-455" w:type="dxa"/>
          <w:tblLayout w:type="fixed"/>
          <w:tblLook w:val="04A0"/>
        </w:tblPrEx>
        <w:trPr>
          <w:trHeight w:val="10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AC5A2D" w:rsidRPr="00FA0971" w:rsidP="00A754F0" w14:paraId="0CA41B44" w14:textId="77777777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决策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2D" w:rsidP="00A754F0" w14:paraId="10F0AE38" w14:textId="7777777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2D52B1" w:rsidP="00A754F0" w14:paraId="2E31A728" w14:textId="7777777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2D52B1" w:rsidP="00A754F0" w14:paraId="113FD34F" w14:textId="7777777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3C0B2B" w:rsidP="00A754F0" w14:paraId="4C48EB41" w14:textId="7777777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2D52B1" w:rsidRPr="00FE6FC5" w:rsidP="00A754F0" w14:paraId="0EB6C863" w14:textId="3E0CEF29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14:paraId="46222EAE" w14:textId="77777777" w:rsidTr="003C0B2B">
        <w:tblPrEx>
          <w:tblW w:w="10260" w:type="dxa"/>
          <w:tblInd w:w="-455" w:type="dxa"/>
          <w:tblLayout w:type="fixed"/>
          <w:tblLook w:val="04A0"/>
        </w:tblPrEx>
        <w:trPr>
          <w:trHeight w:val="8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AC5A2D" w:rsidRPr="00FA0971" w:rsidP="00A754F0" w14:paraId="42B9410D" w14:textId="64EEBD22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开放式问题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C5A2D" w:rsidP="00A754F0" w14:paraId="11A59D67" w14:textId="7777777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2D52B1" w:rsidP="00A754F0" w14:paraId="63F03479" w14:textId="7777777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3C0B2B" w:rsidP="00A754F0" w14:paraId="44058321" w14:textId="7777777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3C0B2B" w:rsidRPr="00FE6FC5" w:rsidP="00A754F0" w14:paraId="580154E1" w14:textId="65E602C7">
            <w:pPr>
              <w:bidi w:val="0"/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14:paraId="4F2C2CAD" w14:textId="77777777" w:rsidTr="003C0B2B">
        <w:tblPrEx>
          <w:tblW w:w="10260" w:type="dxa"/>
          <w:tblInd w:w="-455" w:type="dxa"/>
          <w:tblLayout w:type="fixed"/>
          <w:tblLook w:val="04A0"/>
        </w:tblPrEx>
        <w:trPr>
          <w:trHeight w:val="98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C5A2D" w:rsidRPr="00FA0971" w:rsidP="00A754F0" w14:paraId="2865951D" w14:textId="77777777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结果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0B2B" w:rsidP="00A754F0" w14:paraId="27BECF8D" w14:textId="77777777">
            <w:pPr>
              <w:bidi w:val="0"/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3C0B2B" w:rsidP="00A754F0" w14:paraId="065E2CB6" w14:textId="77777777">
            <w:pPr>
              <w:bidi w:val="0"/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:rsidR="003C0B2B" w:rsidRPr="00FE6FC5" w:rsidP="00A754F0" w14:paraId="21D04D24" w14:textId="5E2D2E82">
            <w:pPr>
              <w:bidi w:val="0"/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14:paraId="26923114" w14:textId="77777777" w:rsidTr="00A754F0">
        <w:tblPrEx>
          <w:tblW w:w="10260" w:type="dxa"/>
          <w:tblInd w:w="-455" w:type="dxa"/>
          <w:tblLayout w:type="fixed"/>
          <w:tblLook w:val="04A0"/>
        </w:tblPrEx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64541"/>
            <w:hideMark/>
          </w:tcPr>
          <w:p w:rsidR="00AC5A2D" w:rsidRPr="00FA0971" w:rsidP="00A754F0" w14:paraId="6CBAD770" w14:textId="77777777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审批人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464541"/>
            <w:hideMark/>
          </w:tcPr>
          <w:p w:rsidR="00AC5A2D" w:rsidRPr="00FA0971" w:rsidP="00A754F0" w14:paraId="56E7E7C9" w14:textId="77777777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利益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64541"/>
          </w:tcPr>
          <w:p w:rsidR="00AC5A2D" w:rsidRPr="00FA0971" w:rsidP="00A754F0" w14:paraId="19B3ECDA" w14:textId="77777777">
            <w:pPr>
              <w:bidi w:val="0"/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影响</w:t>
            </w:r>
          </w:p>
        </w:tc>
      </w:tr>
      <w:tr w14:paraId="73017A09" w14:textId="77777777" w:rsidTr="00A754F0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5A2D" w:rsidP="00A754F0" w14:paraId="2E2898D2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P="00A754F0" w14:paraId="2D2CB421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2D52B1" w:rsidP="00A754F0" w14:paraId="2382D7EF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7FA4" w:rsidP="00A754F0" w14:paraId="022EB6B1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RPr="009A7ECD" w:rsidP="00A754F0" w14:paraId="5171837D" w14:textId="667B8F13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AC5A2D" w:rsidRPr="00AC5A2D" w:rsidP="00A754F0" w14:paraId="0ACE273C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21C3CD97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:rsidR="00AC5A2D" w:rsidRPr="00AC5A2D" w:rsidP="00A754F0" w14:paraId="6FB2D472" w14:textId="0DEB85A3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</w:tcBorders>
          </w:tcPr>
          <w:p w:rsidR="00AC5A2D" w:rsidRPr="00AC5A2D" w:rsidP="00A754F0" w14:paraId="3A8D1B44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525BD14D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nil"/>
              <w:right w:val="single" w:sz="4" w:space="0" w:color="auto"/>
            </w:tcBorders>
          </w:tcPr>
          <w:p w:rsidR="00AC5A2D" w:rsidRPr="00AC5A2D" w:rsidP="00A754F0" w14:paraId="27794965" w14:textId="1F727E95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1A6579C3" w14:textId="77777777" w:rsidTr="00A754F0">
        <w:tblPrEx>
          <w:tblW w:w="10260" w:type="dxa"/>
          <w:tblInd w:w="-455" w:type="dxa"/>
          <w:tblLayout w:type="fixed"/>
          <w:tblLook w:val="04A0"/>
        </w:tblPrEx>
        <w:trPr>
          <w:trHeight w:val="3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:rsidR="00AC5A2D" w:rsidRPr="00FA0971" w:rsidP="00A754F0" w14:paraId="1AB39D03" w14:textId="77777777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协作人员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:rsidR="00AC5A2D" w:rsidRPr="00FA0971" w:rsidP="00A754F0" w14:paraId="779B4BBC" w14:textId="77777777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利益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64541"/>
          </w:tcPr>
          <w:p w:rsidR="00AC5A2D" w:rsidRPr="00FA0971" w:rsidP="00A754F0" w14:paraId="1BB56EB9" w14:textId="77777777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  <w:rtl w:val="0"/>
                <w:lang w:val="zh-CN"/>
              </w:rPr>
              <w:t>影响</w:t>
            </w:r>
          </w:p>
        </w:tc>
      </w:tr>
      <w:tr w14:paraId="62ACF636" w14:textId="77777777" w:rsidTr="00AC5A2D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C5A2D" w:rsidP="00A754F0" w14:paraId="57D1600F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P="00A754F0" w14:paraId="57D897A9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7FA4" w:rsidP="00A754F0" w14:paraId="7EC46EE3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RPr="009A7ECD" w:rsidP="00A754F0" w14:paraId="41FCFD6A" w14:textId="165F0F3F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AC5A2D" w:rsidRPr="00AC5A2D" w:rsidP="00A754F0" w14:paraId="2192A19A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114E5F79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06B16639" w14:textId="066ECEBB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</w:tcBorders>
          </w:tcPr>
          <w:p w:rsidR="00AC5A2D" w:rsidRPr="00AC5A2D" w:rsidP="00A754F0" w14:paraId="5EAB5433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6DCA0AE8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7B115313" w14:textId="6B167D50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431CEA11" w14:textId="77777777" w:rsidTr="00AC5A2D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C5A2D" w:rsidP="00A754F0" w14:paraId="2F1FB575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7FA4" w:rsidP="00A754F0" w14:paraId="16E4110B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P="00A754F0" w14:paraId="69B1AA19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RPr="009A7ECD" w:rsidP="00A754F0" w14:paraId="206E6EA1" w14:textId="6E81193A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AC5A2D" w:rsidRPr="00AC5A2D" w:rsidP="00A754F0" w14:paraId="4796D760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00D16342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7BD9853C" w14:textId="14649EF0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C5A2D" w:rsidRPr="00AC5A2D" w:rsidP="00A754F0" w14:paraId="62D939B8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42883504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7E66A6E0" w14:textId="50586B3A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4429991F" w14:textId="77777777" w:rsidTr="00AC5A2D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C5A2D" w:rsidP="00A754F0" w14:paraId="669C40D0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P="00A754F0" w14:paraId="340D554F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7FA4" w:rsidP="00A754F0" w14:paraId="49057EBF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RPr="009A7ECD" w:rsidP="00A754F0" w14:paraId="474C7068" w14:textId="136F689F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AC5A2D" w:rsidRPr="00AC5A2D" w:rsidP="00A754F0" w14:paraId="5A8124A4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27677FC5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489D7A63" w14:textId="73320AAB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C5A2D" w:rsidRPr="00AC5A2D" w:rsidP="00A754F0" w14:paraId="5C6D0F4A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5EF0763A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49F481EF" w14:textId="2B21F248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49E884C0" w14:textId="77777777" w:rsidTr="00AC5A2D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C5A2D" w:rsidP="00A754F0" w14:paraId="3B924DEA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P="00A754F0" w14:paraId="511D6F21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P="00A754F0" w14:paraId="5656AE45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7FA4" w:rsidRPr="009A7ECD" w:rsidP="00A754F0" w14:paraId="0AE4184D" w14:textId="64EC3FC1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:rsidR="00AC5A2D" w:rsidRPr="00AC5A2D" w:rsidP="00A754F0" w14:paraId="6B84F3DF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668CB12A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3E757B8A" w14:textId="61D025C6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C5A2D" w:rsidRPr="00AC5A2D" w:rsidP="00A754F0" w14:paraId="3C112A76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7996B5B9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C5A2D" w:rsidRPr="00AC5A2D" w:rsidP="00A754F0" w14:paraId="25C677A4" w14:textId="7571D5BF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3554F2DC" w14:textId="77777777" w:rsidTr="00AC5A2D">
        <w:tblPrEx>
          <w:tblW w:w="10260" w:type="dxa"/>
          <w:tblInd w:w="-455" w:type="dxa"/>
          <w:tblLayout w:type="fixed"/>
          <w:tblLook w:val="04A0"/>
        </w:tblPrEx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2D" w:rsidP="00A754F0" w14:paraId="506181DC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P="00A754F0" w14:paraId="2149AD60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7FA4" w:rsidP="00A754F0" w14:paraId="37EEF2FA" w14:textId="77777777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C5A2D" w:rsidRPr="009A7ECD" w:rsidP="00A754F0" w14:paraId="7839A019" w14:textId="47BFB9DA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5A2D" w:rsidRPr="00AC5A2D" w:rsidP="00A754F0" w14:paraId="55BFE3EE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3D97FD40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2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C5A2D" w:rsidRPr="00AC5A2D" w:rsidP="00A754F0" w14:paraId="0ADB4749" w14:textId="09460D40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C5A2D" w:rsidRPr="00AC5A2D" w:rsidP="00A754F0" w14:paraId="194A767E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较高</w:t>
            </w:r>
          </w:p>
          <w:p w:rsidR="00AC5A2D" w:rsidRPr="00AC5A2D" w:rsidP="00A754F0" w14:paraId="58B07160" w14:textId="77777777">
            <w:pPr>
              <w:pStyle w:val="ListParagraph"/>
              <w:numPr>
                <w:ilvl w:val="0"/>
                <w:numId w:val="33"/>
              </w:numPr>
              <w:bidi w:val="0"/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ascii="Open Sans" w:eastAsia="Times New Roman" w:hAnsi="Open Sans" w:cs="Open Sans"/>
                <w:color w:val="000000"/>
                <w:sz w:val="22"/>
                <w:szCs w:val="22"/>
                <w:rtl w:val="0"/>
                <w:lang w:val="zh-CN"/>
              </w:rPr>
              <w:t>较低</w:t>
            </w:r>
          </w:p>
        </w:tc>
        <w:tc>
          <w:tcPr>
            <w:tcW w:w="29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C5A2D" w:rsidRPr="00AC5A2D" w:rsidP="00A754F0" w14:paraId="03FA5329" w14:textId="5F770E70">
            <w:pPr>
              <w:bidi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462A9B" w:rsidP="00557FA4" w14:paraId="13896F2A" w14:textId="77777777">
      <w:pPr>
        <w:pStyle w:val="Heading2"/>
        <w:bidi w:val="0"/>
      </w:pPr>
    </w:p>
    <w:sectPr w:rsidSect="00AE651E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74039A" w14:paraId="1760C5BB" w14:textId="2FF13DC4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  <w:lang w:val="zh-CN"/>
      </w:rPr>
      <w:t xml:space="preserve">   </w:t>
    </w:r>
    <w:r w:rsidRPr="00F258DD">
      <w:rPr>
        <w:rStyle w:val="FooterChar"/>
        <w:rtl w:val="0"/>
        <w:lang w:val="zh-CN"/>
      </w:rPr>
      <w:t>公平的社区参与工具包： 决策权模板</w:t>
    </w:r>
    <w:r w:rsidR="0066775B">
      <w:rPr>
        <w:color w:val="666666"/>
        <w:rtl w:val="0"/>
        <w:lang w:val="zh-CN"/>
      </w:rPr>
      <w:tab/>
      <w:tab/>
      <w:tab/>
      <w:tab/>
      <w:t xml:space="preserve"> </w:t>
      <w:tab/>
      <w:tab/>
      <w:tab/>
    </w:r>
    <w:r w:rsidRPr="000419D7" w:rsidR="0066775B">
      <w:rPr>
        <w:rFonts w:eastAsia="Georgia"/>
        <w:color w:val="0070C0"/>
        <w:sz w:val="16"/>
        <w:szCs w:val="16"/>
      </w:rPr>
      <w:fldChar w:fldCharType="begin"/>
    </w:r>
    <w:r w:rsidRPr="000419D7" w:rsidR="0066775B">
      <w:rPr>
        <w:rFonts w:eastAsia="Georgia"/>
        <w:color w:val="0070C0"/>
        <w:sz w:val="16"/>
        <w:szCs w:val="16"/>
      </w:rPr>
      <w:instrText>PAGE</w:instrText>
    </w:r>
    <w:r w:rsidRPr="000419D7" w:rsidR="0066775B">
      <w:rPr>
        <w:rFonts w:eastAsia="Georgia"/>
        <w:color w:val="0070C0"/>
        <w:sz w:val="16"/>
        <w:szCs w:val="16"/>
      </w:rPr>
      <w:fldChar w:fldCharType="separate"/>
    </w:r>
    <w:r w:rsidRPr="000419D7" w:rsidR="005E1095">
      <w:rPr>
        <w:rFonts w:eastAsia="Georgia"/>
        <w:noProof/>
        <w:color w:val="0070C0"/>
        <w:sz w:val="16"/>
        <w:szCs w:val="16"/>
      </w:rPr>
      <w:t>1</w:t>
    </w:r>
    <w:r w:rsidRPr="000419D7" w:rsidR="0066775B">
      <w:rPr>
        <w:rFonts w:eastAsia="Georgia"/>
        <w:color w:val="0070C0"/>
        <w:sz w:val="16"/>
        <w:szCs w:val="16"/>
      </w:rPr>
      <w:fldChar w:fldCharType="end"/>
    </w:r>
  </w:p>
  <w:p w:rsidR="008B3BBA" w14:paraId="1760C5BC" w14:textId="2ACC020B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-912677</wp:posOffset>
              </wp:positionH>
              <wp:positionV relativeFrom="page">
                <wp:posOffset>9875520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651E" w:rsidP="00AE651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pt;height:33.1pt;margin-top:777.6pt;margin-left:-71.8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56E4AF01" w14:textId="77777777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14:paraId="1760C5BE" w14:textId="77777777">
    <w:pPr>
      <w:bidi w:val="0"/>
    </w:pPr>
  </w:p>
  <w:p w:rsidR="008B3BBA" w14:paraId="1760C5BF" w14:textId="77777777">
    <w:pPr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6F771F75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-916305</wp:posOffset>
              </wp:positionH>
              <wp:positionV relativeFrom="page">
                <wp:posOffset>-210185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pt;height:33.1pt;margin-top:-16.55pt;margin-left:-72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134D"/>
    <w:multiLevelType w:val="hybridMultilevel"/>
    <w:tmpl w:val="AE1CF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31"/>
    <w:multiLevelType w:val="hybridMultilevel"/>
    <w:tmpl w:val="2FB49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36529"/>
    <w:multiLevelType w:val="hybridMultilevel"/>
    <w:tmpl w:val="5574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D214B"/>
    <w:multiLevelType w:val="hybridMultilevel"/>
    <w:tmpl w:val="1E005976"/>
    <w:lvl w:ilvl="0">
      <w:start w:val="1"/>
      <w:numFmt w:val="bullet"/>
      <w:lvlText w:val="o"/>
      <w:lvlJc w:val="left"/>
      <w:pPr>
        <w:ind w:left="11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953F4"/>
    <w:multiLevelType w:val="hybridMultilevel"/>
    <w:tmpl w:val="FD48432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"/>
  </w:num>
  <w:num w:numId="5">
    <w:abstractNumId w:val="13"/>
  </w:num>
  <w:num w:numId="6">
    <w:abstractNumId w:val="21"/>
  </w:num>
  <w:num w:numId="7">
    <w:abstractNumId w:val="0"/>
  </w:num>
  <w:num w:numId="8">
    <w:abstractNumId w:val="9"/>
  </w:num>
  <w:num w:numId="9">
    <w:abstractNumId w:val="5"/>
  </w:num>
  <w:num w:numId="10">
    <w:abstractNumId w:val="16"/>
  </w:num>
  <w:num w:numId="11">
    <w:abstractNumId w:val="28"/>
  </w:num>
  <w:num w:numId="12">
    <w:abstractNumId w:val="4"/>
  </w:num>
  <w:num w:numId="13">
    <w:abstractNumId w:val="8"/>
  </w:num>
  <w:num w:numId="14">
    <w:abstractNumId w:val="31"/>
  </w:num>
  <w:num w:numId="15">
    <w:abstractNumId w:val="32"/>
  </w:num>
  <w:num w:numId="16">
    <w:abstractNumId w:val="11"/>
  </w:num>
  <w:num w:numId="17">
    <w:abstractNumId w:val="17"/>
  </w:num>
  <w:num w:numId="18">
    <w:abstractNumId w:val="20"/>
  </w:num>
  <w:num w:numId="19">
    <w:abstractNumId w:val="2"/>
  </w:num>
  <w:num w:numId="20">
    <w:abstractNumId w:val="3"/>
  </w:num>
  <w:num w:numId="21">
    <w:abstractNumId w:val="19"/>
  </w:num>
  <w:num w:numId="22">
    <w:abstractNumId w:val="22"/>
  </w:num>
  <w:num w:numId="23">
    <w:abstractNumId w:val="25"/>
  </w:num>
  <w:num w:numId="24">
    <w:abstractNumId w:val="14"/>
  </w:num>
  <w:num w:numId="25">
    <w:abstractNumId w:val="10"/>
  </w:num>
  <w:num w:numId="26">
    <w:abstractNumId w:val="27"/>
  </w:num>
  <w:num w:numId="27">
    <w:abstractNumId w:val="30"/>
  </w:num>
  <w:num w:numId="28">
    <w:abstractNumId w:val="12"/>
  </w:num>
  <w:num w:numId="29">
    <w:abstractNumId w:val="7"/>
  </w:num>
  <w:num w:numId="30">
    <w:abstractNumId w:val="6"/>
  </w:num>
  <w:num w:numId="31">
    <w:abstractNumId w:val="18"/>
  </w:num>
  <w:num w:numId="32">
    <w:abstractNumId w:val="29"/>
  </w:num>
  <w:num w:numId="33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0E0E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1F7B7F"/>
    <w:rsid w:val="002009AF"/>
    <w:rsid w:val="00201465"/>
    <w:rsid w:val="00202096"/>
    <w:rsid w:val="00202BFC"/>
    <w:rsid w:val="00202FDB"/>
    <w:rsid w:val="00203EA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1B1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2B1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5E9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49F3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589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9792C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0B2B"/>
    <w:rsid w:val="003C1E4A"/>
    <w:rsid w:val="003C1F15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060CB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3BF5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4F7AD8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517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57FA4"/>
    <w:rsid w:val="00560545"/>
    <w:rsid w:val="00560A45"/>
    <w:rsid w:val="00561FCB"/>
    <w:rsid w:val="00562B43"/>
    <w:rsid w:val="005631F6"/>
    <w:rsid w:val="00563958"/>
    <w:rsid w:val="00564545"/>
    <w:rsid w:val="005646D8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5AA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3727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9FB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1DE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6CC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662F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B84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C4A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38A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0A7A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A7ECD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09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579B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692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00F"/>
    <w:rsid w:val="00A649EE"/>
    <w:rsid w:val="00A64AEA"/>
    <w:rsid w:val="00A7064D"/>
    <w:rsid w:val="00A71690"/>
    <w:rsid w:val="00A71986"/>
    <w:rsid w:val="00A73303"/>
    <w:rsid w:val="00A73BDE"/>
    <w:rsid w:val="00A74172"/>
    <w:rsid w:val="00A754F0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A2D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23C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1D6F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6E8E"/>
    <w:rsid w:val="00C27BE3"/>
    <w:rsid w:val="00C303FA"/>
    <w:rsid w:val="00C305F3"/>
    <w:rsid w:val="00C30A55"/>
    <w:rsid w:val="00C30DCC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BEC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2B48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A6B88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DB8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59D8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6177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14"/>
    <w:rsid w:val="00ED3648"/>
    <w:rsid w:val="00ED4311"/>
    <w:rsid w:val="00ED4DE1"/>
    <w:rsid w:val="00ED5BFA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17501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234D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4B16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0971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6FC5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BA067-8F8E-4A8C-BAD7-D5932F2461C5}"/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Andrea Ngan</cp:lastModifiedBy>
  <cp:revision>47</cp:revision>
  <dcterms:created xsi:type="dcterms:W3CDTF">2023-01-11T15:26:00Z</dcterms:created>
  <dcterms:modified xsi:type="dcterms:W3CDTF">2023-04-05T23:38:00Z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