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74039A" w:rsidP="00FE2501" w14:paraId="6E01819B" w14:textId="78058C17">
      <w:pPr>
        <w:pStyle w:val="Heading1"/>
        <w:bidi w:val="0"/>
      </w:pPr>
      <w:bookmarkStart w:id="0" w:name="_Toc122009337"/>
      <w:r>
        <w:rPr>
          <w:noProof/>
        </w:rPr>
        <mc:AlternateContent>
          <mc:Choice Requires="wps">
            <w:drawing>
              <wp:anchor distT="0" distB="0" distL="114300" distR="114300" simplePos="0" relativeHeight="251661312" behindDoc="0" locked="0" layoutInCell="1" allowOverlap="1">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920" cy="1209675"/>
                        </a:xfrm>
                        <a:prstGeom prst="rect">
                          <a:avLst/>
                        </a:prstGeom>
                        <a:noFill/>
                        <a:ln>
                          <a:noFill/>
                        </a:ln>
                      </wps:spPr>
                      <wps:txbx>
                        <w:txbxContent>
                          <w:p w:rsidR="00224590" w:rsidRPr="007A20F1" w:rsidP="007A20F1" w14:textId="43021E7A">
                            <w:pPr>
                              <w:pStyle w:val="Title"/>
                              <w:bidi w:val="0"/>
                            </w:pPr>
                            <w:r>
                              <w:rPr>
                                <w:b/>
                                <w:bCs/>
                                <w:rtl w:val="0"/>
                                <w:lang w:val="zh-CN"/>
                              </w:rPr>
                              <w:t>值得信赖的信息传递员方案</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8pt;height:95.25pt;margin-top:0.2pt;margin-left:-72.1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224590" w:rsidRPr="007A20F1" w:rsidP="007A20F1" w14:textId="43021E7A">
                      <w:pPr>
                        <w:pStyle w:val="Title"/>
                        <w:bidi w:val="0"/>
                      </w:pPr>
                      <w:r>
                        <w:rPr>
                          <w:b/>
                          <w:bCs/>
                          <w:rtl w:val="0"/>
                          <w:lang w:val="zh-CN"/>
                        </w:rPr>
                        <w:t>值得信赖的信息传递员方案</w:t>
                      </w:r>
                    </w:p>
                  </w:txbxContent>
                </v:textbox>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72.2pt;margin-left:-72.2pt;mso-height-percent:0;mso-height-relative:margin;mso-width-percent:0;mso-width-relative:margin;mso-wrap-distance-bottom:0;mso-wrap-distance-left:9pt;mso-wrap-distance-right:9pt;mso-wrap-distance-top:0;mso-wrap-style:square;position:absolute;visibility:visible;v-text-anchor:middle;z-index:251663360" stroked="f">
                <v:fill r:id="rId8" o:title="" recolor="t" rotate="t" type="frame"/>
                <v:shadow on="t" type="perspective" color="black" opacity="0" origin=",0.5" offset="1.81pt,-0.03pt" matrix="2,,,2"/>
                <v:textbox>
                  <w:txbxContent>
                    <w:p w:rsidR="00224590" w:rsidP="00224590" w14:paraId="3E2DA32D" w14:textId="77777777">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2066544"/>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72.2pt;margin-left:-1in;mso-height-percent:0;mso-height-relative:margin;mso-width-percent:0;mso-width-relative:margin;mso-wrap-distance-bottom:0;mso-wrap-distance-left:9pt;mso-wrap-distance-right:9pt;mso-wrap-distance-top:0;mso-wrap-style:square;position:absolute;visibility:visible;v-text-anchor:middle;z-index:251659264" stroked="f">
                <v:fill r:id="rId9" o:title="" recolor="t" rotate="t" type="frame"/>
                <v:shadow on="t" type="perspective" color="black" opacity="0" origin=",0.5" offset="1.81pt,-0.03pt" matrix="2,,,2"/>
                <v:textbox>
                  <w:txbxContent>
                    <w:p w:rsidR="00224590" w:rsidP="00224590" w14:paraId="2D6E3BD1" w14:textId="77777777"/>
                  </w:txbxContent>
                </v:textbox>
                <w10:anchorlock/>
              </v:rect>
            </w:pict>
          </mc:Fallback>
        </mc:AlternateContent>
      </w:r>
    </w:p>
    <w:p w:rsidR="0074039A" w:rsidP="00FE2501" w14:paraId="125F2D9E" w14:textId="77777777">
      <w:pPr>
        <w:pStyle w:val="Heading1"/>
        <w:bidi w:val="0"/>
      </w:pPr>
    </w:p>
    <w:p w:rsidR="0074039A" w:rsidP="00FE2501" w14:paraId="24309A2D" w14:textId="77777777">
      <w:pPr>
        <w:pStyle w:val="Heading1"/>
        <w:bidi w:val="0"/>
      </w:pPr>
    </w:p>
    <w:p w:rsidR="00B74EA7" w:rsidP="00B74EA7" w14:paraId="0296A51D" w14:textId="29BAB172">
      <w:pPr>
        <w:bidi w:val="0"/>
      </w:pPr>
      <w:bookmarkEnd w:id="0"/>
    </w:p>
    <w:p w:rsidR="00650602" w:rsidP="00B74EA7" w14:paraId="7A363C8D" w14:textId="564E6FB8">
      <w:pPr>
        <w:bidi w:val="0"/>
      </w:pPr>
    </w:p>
    <w:p w:rsidR="00C1586E" w:rsidP="00B74EA7" w14:paraId="1A20C96D" w14:textId="77777777">
      <w:pPr>
        <w:bidi w:val="0"/>
      </w:pPr>
    </w:p>
    <w:p w:rsidR="00FE2501" w:rsidP="00B74EA7" w14:paraId="7E16B4B7" w14:textId="77777777">
      <w:pPr>
        <w:bidi w:val="0"/>
      </w:pPr>
    </w:p>
    <w:p w:rsidR="0040093E" w:rsidRPr="006260AC" w:rsidP="0040093E" w14:paraId="52C4C626" w14:textId="77777777">
      <w:pPr>
        <w:pStyle w:val="Heading1"/>
        <w:bidi w:val="0"/>
      </w:pPr>
      <w:r w:rsidRPr="00AA0F05">
        <w:rPr>
          <w:b/>
          <w:bCs/>
          <w:color w:val="0070C0"/>
          <w:rtl w:val="0"/>
          <w:lang w:val="zh-CN"/>
        </w:rPr>
        <w:t>目的</w:t>
      </w:r>
    </w:p>
    <w:p w:rsidR="0040093E" w:rsidP="0040093E" w14:paraId="61F28422" w14:textId="77777777">
      <w:pPr>
        <w:bidi w:val="0"/>
        <w:rPr>
          <w:color w:val="000000"/>
        </w:rPr>
      </w:pPr>
      <w:r w:rsidRPr="004D6949">
        <w:rPr>
          <w:color w:val="000000"/>
          <w:rtl w:val="0"/>
          <w:lang w:val="zh-CN"/>
        </w:rPr>
        <w:t xml:space="preserve">该工具用于支持市政府的执行人员发现值得信赖的信息传递员并与其合作。 </w:t>
      </w:r>
      <w:r w:rsidRPr="004D6949">
        <w:rPr>
          <w:color w:val="000000"/>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"https://phila.sharepoint.com/sites/Teams-CAO-ServiceDesignStudio/Shared%20Documents/General/Projects/In-progress/MOCEVS%20ECE%20Toolkit/ECE%20Toolkit/08%20Prototyping/Content/Guides/3.0%20Working%20Together/engagement-toolkit.phila.gov" </w:instrText>
      </w:r>
      <w:r>
        <w:fldChar w:fldCharType="separate"/>
      </w:r>
      <w:r>
        <w:rPr>
          <w:rStyle w:val="Hyperlink"/>
          <w:u w:val="single"/>
          <w:rtl w:val="0"/>
          <w:lang w:val="zh-CN"/>
        </w:rPr>
        <w:t>engagement-toolkit.phila.gov</w:t>
      </w:r>
      <w:r>
        <w:fldChar w:fldCharType="end"/>
      </w:r>
      <w:r w:rsidRPr="004D6949">
        <w:rPr>
          <w:color w:val="000000"/>
          <w:rtl w:val="0"/>
          <w:lang w:val="zh-CN"/>
        </w:rPr>
        <w:t xml:space="preserve"> 查阅“建立信任”指南。</w:t>
      </w:r>
    </w:p>
    <w:p w:rsidR="0040093E" w:rsidRPr="00AA0F05" w:rsidP="0040093E" w14:paraId="2FC3EE82" w14:textId="77777777">
      <w:pPr>
        <w:bidi w:val="0"/>
        <w:rPr>
          <w:b/>
          <w:bCs/>
          <w:sz w:val="28"/>
          <w:szCs w:val="28"/>
        </w:rPr>
      </w:pPr>
    </w:p>
    <w:p w:rsidR="0040093E" w:rsidRPr="00224F33" w:rsidP="0040093E" w14:paraId="0AA1C91F" w14:textId="77777777">
      <w:pPr>
        <w:pStyle w:val="Heading1"/>
        <w:bidi w:val="0"/>
      </w:pPr>
      <w:r w:rsidRPr="00AA0F05">
        <w:rPr>
          <w:b/>
          <w:bCs/>
          <w:color w:val="0070C0"/>
          <w:rtl w:val="0"/>
          <w:lang w:val="zh-CN"/>
        </w:rPr>
        <w:t>说明</w:t>
      </w:r>
    </w:p>
    <w:p w:rsidR="0040093E" w:rsidP="0040093E" w14:paraId="7BAD6035" w14:textId="77777777">
      <w:pPr>
        <w:bidi w:val="0"/>
        <w:rPr>
          <w:b/>
          <w:bCs/>
        </w:rPr>
      </w:pPr>
      <w:r w:rsidRPr="003D15DB">
        <w:rPr>
          <w:color w:val="000000"/>
          <w:rtl w:val="0"/>
          <w:lang w:val="zh-CN"/>
        </w:rPr>
        <w:t xml:space="preserve">抽出 30 分钟的时间回答下列提示。 找一个舒适的地方好好想一想，并准备好坐下来回答有关社区的问题。  </w:t>
      </w:r>
      <w:r w:rsidRPr="003D15DB">
        <w:rPr>
          <w:b/>
          <w:bCs/>
          <w:color w:val="000000"/>
          <w:rtl w:val="0"/>
          <w:lang w:val="zh-CN"/>
        </w:rPr>
        <w:br w:type="page"/>
      </w:r>
    </w:p>
    <w:p w:rsidR="0040093E" w:rsidRPr="006260AC" w:rsidP="0040093E" w14:paraId="4550C910" w14:textId="77777777">
      <w:pPr>
        <w:pStyle w:val="Heading2"/>
        <w:bidi w:val="0"/>
      </w:pPr>
      <w:r>
        <w:rPr>
          <w:b/>
          <w:bCs/>
          <w:rtl w:val="0"/>
          <w:lang w:val="zh-CN"/>
        </w:rPr>
        <w:t>确定</w:t>
      </w:r>
    </w:p>
    <w:p w:rsidR="0040093E" w:rsidRPr="002D0397" w:rsidP="0040093E" w14:paraId="473E55BC" w14:textId="77777777">
      <w:pPr>
        <w:bidi w:val="0"/>
        <w:rPr>
          <w:color w:val="000000"/>
        </w:rPr>
      </w:pPr>
      <w:r w:rsidRPr="002D0397">
        <w:rPr>
          <w:color w:val="000000"/>
          <w:rtl w:val="0"/>
          <w:lang w:val="zh-CN"/>
        </w:rPr>
        <w:t xml:space="preserve">你想调动哪些人员？ </w:t>
      </w:r>
      <w:r w:rsidRPr="002D0397">
        <w:rPr>
          <w:color w:val="000000"/>
          <w:rtl w:val="0"/>
          <w:lang w:val="zh-CN"/>
        </w:rPr>
        <w:t xml:space="preserve">考虑具体的人口信息、地理信息或问题领域。 </w:t>
      </w:r>
      <w:r w:rsidRPr="002D0397">
        <w:rPr>
          <w:color w:val="000000"/>
          <w:rtl w:val="0"/>
          <w:lang w:val="zh-CN"/>
        </w:rPr>
        <w:t>例如，你可能希望调动 25 岁以下的社区成员、居住在里士满港的社区成员，或是受到药物使用影响的社区成员。</w:t>
      </w:r>
    </w:p>
    <w:p w:rsidR="0040093E" w:rsidP="0040093E" w14:paraId="3D6BEEDB" w14:textId="77777777">
      <w:pPr>
        <w:bidi w:val="0"/>
        <w:rPr>
          <w:color w:val="000000"/>
        </w:rPr>
      </w:pPr>
    </w:p>
    <w:p w:rsidR="0040093E" w:rsidP="0040093E" w14:paraId="70B70E10" w14:textId="77777777">
      <w:pPr>
        <w:bidi w:val="0"/>
        <w:rPr>
          <w:color w:val="000000"/>
        </w:rPr>
      </w:pPr>
    </w:p>
    <w:p w:rsidR="0040093E" w:rsidRPr="002D0397" w:rsidP="0040093E" w14:paraId="39A37918" w14:textId="77777777">
      <w:pPr>
        <w:bidi w:val="0"/>
        <w:rPr>
          <w:color w:val="000000"/>
        </w:rPr>
      </w:pPr>
    </w:p>
    <w:p w:rsidR="0040093E" w:rsidRPr="002D0397" w:rsidP="0040093E" w14:paraId="4F695C2B" w14:textId="77777777">
      <w:pPr>
        <w:bidi w:val="0"/>
        <w:rPr>
          <w:color w:val="000000"/>
        </w:rPr>
      </w:pPr>
      <w:r w:rsidRPr="002D0397">
        <w:rPr>
          <w:color w:val="000000"/>
          <w:rtl w:val="0"/>
          <w:lang w:val="zh-CN"/>
        </w:rPr>
        <w:t xml:space="preserve">你能够发现社区中的任何值得信赖的领导人吗？ </w:t>
      </w:r>
      <w:r w:rsidRPr="002D0397">
        <w:rPr>
          <w:color w:val="000000"/>
          <w:rtl w:val="0"/>
          <w:lang w:val="zh-CN"/>
        </w:rPr>
        <w:t xml:space="preserve">考虑请他们信任的社区成员来和邻里分享重要的信息。 </w:t>
      </w:r>
      <w:r w:rsidRPr="002D0397">
        <w:rPr>
          <w:color w:val="000000"/>
          <w:rtl w:val="0"/>
          <w:lang w:val="zh-CN"/>
        </w:rPr>
        <w:t>还可以考虑请一些他们曾经合作过的其他的市政府执行人员。</w:t>
      </w:r>
    </w:p>
    <w:p w:rsidR="0040093E" w:rsidP="0040093E" w14:paraId="1801BE48" w14:textId="77777777">
      <w:pPr>
        <w:bidi w:val="0"/>
        <w:rPr>
          <w:color w:val="000000"/>
        </w:rPr>
      </w:pPr>
    </w:p>
    <w:p w:rsidR="0040093E" w:rsidP="0040093E" w14:paraId="15ED8FC6" w14:textId="77777777">
      <w:pPr>
        <w:bidi w:val="0"/>
        <w:rPr>
          <w:color w:val="000000"/>
        </w:rPr>
      </w:pPr>
    </w:p>
    <w:p w:rsidR="0040093E" w:rsidRPr="002D0397" w:rsidP="0040093E" w14:paraId="55B15A92" w14:textId="77777777">
      <w:pPr>
        <w:bidi w:val="0"/>
        <w:rPr>
          <w:color w:val="000000"/>
        </w:rPr>
      </w:pPr>
    </w:p>
    <w:p w:rsidR="0040093E" w:rsidRPr="002D0397" w:rsidP="0040093E" w14:paraId="0FEC835C" w14:textId="77777777">
      <w:pPr>
        <w:bidi w:val="0"/>
        <w:rPr>
          <w:color w:val="000000"/>
        </w:rPr>
      </w:pPr>
      <w:r w:rsidRPr="002D0397">
        <w:rPr>
          <w:color w:val="000000"/>
          <w:rtl w:val="0"/>
          <w:lang w:val="zh-CN"/>
        </w:rPr>
        <w:t xml:space="preserve">你能够发现社区中的任何值得信赖的组织吗？ </w:t>
      </w:r>
      <w:r w:rsidRPr="002D0397">
        <w:rPr>
          <w:color w:val="000000"/>
          <w:rtl w:val="0"/>
          <w:lang w:val="zh-CN"/>
        </w:rPr>
        <w:t xml:space="preserve">考虑社区组织，例如社区发展团体和其他基层网络。 </w:t>
      </w:r>
      <w:r w:rsidRPr="002D0397">
        <w:rPr>
          <w:color w:val="000000"/>
          <w:rtl w:val="0"/>
          <w:lang w:val="zh-CN"/>
        </w:rPr>
        <w:t>还可以考虑企业、宗教场所、学校和其他机构。</w:t>
      </w:r>
    </w:p>
    <w:p w:rsidR="0040093E" w:rsidP="0040093E" w14:paraId="7F781E9C" w14:textId="77777777">
      <w:pPr>
        <w:bidi w:val="0"/>
        <w:rPr>
          <w:color w:val="000000"/>
        </w:rPr>
      </w:pPr>
    </w:p>
    <w:p w:rsidR="0040093E" w:rsidP="0040093E" w14:paraId="3E3B3DBC" w14:textId="77777777">
      <w:pPr>
        <w:bidi w:val="0"/>
        <w:rPr>
          <w:color w:val="000000"/>
        </w:rPr>
      </w:pPr>
    </w:p>
    <w:p w:rsidR="0040093E" w:rsidRPr="002D0397" w:rsidP="0040093E" w14:paraId="01BC20E7" w14:textId="77777777">
      <w:pPr>
        <w:bidi w:val="0"/>
        <w:rPr>
          <w:color w:val="000000"/>
        </w:rPr>
      </w:pPr>
    </w:p>
    <w:p w:rsidR="0040093E" w:rsidP="0040093E" w14:paraId="2946FBF6" w14:textId="77777777">
      <w:pPr>
        <w:bidi w:val="0"/>
        <w:rPr>
          <w:color w:val="000000"/>
        </w:rPr>
      </w:pPr>
      <w:r w:rsidRPr="002D0397">
        <w:rPr>
          <w:color w:val="000000"/>
          <w:rtl w:val="0"/>
          <w:lang w:val="zh-CN"/>
        </w:rPr>
        <w:t xml:space="preserve">你如何与你发现的值得信赖的领导人和组织建立关系？ </w:t>
      </w:r>
      <w:r w:rsidRPr="002D0397">
        <w:rPr>
          <w:color w:val="000000"/>
          <w:rtl w:val="0"/>
          <w:lang w:val="zh-CN"/>
        </w:rPr>
        <w:t xml:space="preserve">考虑请在政府里工作的同事和社区成员帮助引荐。 </w:t>
      </w:r>
      <w:r w:rsidRPr="002D0397">
        <w:rPr>
          <w:color w:val="000000"/>
          <w:rtl w:val="0"/>
          <w:lang w:val="zh-CN"/>
        </w:rPr>
        <w:t>还可以考虑以观察员和支持者的身份参与社区事务。</w:t>
      </w:r>
    </w:p>
    <w:p w:rsidR="0040093E" w:rsidP="0040093E" w14:paraId="233CCF22" w14:textId="77777777">
      <w:pPr>
        <w:bidi w:val="0"/>
        <w:rPr>
          <w:color w:val="000000"/>
        </w:rPr>
      </w:pPr>
    </w:p>
    <w:p w:rsidR="0040093E" w:rsidP="0040093E" w14:paraId="6EE30FC2" w14:textId="77777777">
      <w:pPr>
        <w:bidi w:val="0"/>
        <w:rPr>
          <w:color w:val="000000"/>
        </w:rPr>
      </w:pPr>
    </w:p>
    <w:p w:rsidR="0040093E" w:rsidP="0040093E" w14:paraId="17E07F76" w14:textId="77777777">
      <w:pPr>
        <w:bidi w:val="0"/>
        <w:rPr>
          <w:color w:val="000000"/>
        </w:rPr>
      </w:pPr>
    </w:p>
    <w:p w:rsidR="0040093E" w:rsidP="0040093E" w14:paraId="1A86A09F" w14:textId="77777777">
      <w:pPr>
        <w:bidi w:val="0"/>
        <w:rPr>
          <w:color w:val="000000"/>
        </w:rPr>
      </w:pPr>
    </w:p>
    <w:p w:rsidR="0040093E" w:rsidRPr="00232338" w:rsidP="0040093E" w14:paraId="39CCA391" w14:textId="77777777">
      <w:pPr>
        <w:pStyle w:val="Heading2"/>
        <w:bidi w:val="0"/>
      </w:pPr>
      <w:r>
        <w:rPr>
          <w:b/>
          <w:bCs/>
          <w:rtl w:val="0"/>
          <w:lang w:val="zh-CN"/>
        </w:rPr>
        <w:t>合作关系</w:t>
      </w:r>
    </w:p>
    <w:p w:rsidR="0040093E" w:rsidRPr="0069495B" w:rsidP="0040093E" w14:paraId="7AABC72A" w14:textId="77777777">
      <w:pPr>
        <w:bidi w:val="0"/>
        <w:rPr>
          <w:color w:val="000000"/>
        </w:rPr>
      </w:pPr>
      <w:r w:rsidRPr="0069495B">
        <w:rPr>
          <w:color w:val="000000"/>
          <w:rtl w:val="0"/>
          <w:lang w:val="zh-CN"/>
        </w:rPr>
        <w:t xml:space="preserve">你预计会在参项目中遇到哪些挑战？ </w:t>
      </w:r>
      <w:r w:rsidRPr="0069495B">
        <w:rPr>
          <w:color w:val="000000"/>
          <w:rtl w:val="0"/>
          <w:lang w:val="zh-CN"/>
        </w:rPr>
        <w:t>你如何与值得信赖的信息传递员一起战胜这些挑战？</w:t>
      </w:r>
    </w:p>
    <w:p w:rsidR="0040093E" w:rsidP="0040093E" w14:paraId="2B04A021" w14:textId="77777777">
      <w:pPr>
        <w:bidi w:val="0"/>
        <w:rPr>
          <w:color w:val="000000"/>
        </w:rPr>
      </w:pPr>
    </w:p>
    <w:p w:rsidR="0040093E" w:rsidP="0040093E" w14:paraId="47842E67" w14:textId="76B2A853">
      <w:pPr>
        <w:bidi w:val="0"/>
        <w:rPr>
          <w:color w:val="000000"/>
        </w:rPr>
      </w:pPr>
    </w:p>
    <w:p w:rsidR="0040093E" w:rsidP="0040093E" w14:paraId="3EF076EE" w14:textId="77777777">
      <w:pPr>
        <w:bidi w:val="0"/>
        <w:rPr>
          <w:color w:val="000000"/>
        </w:rPr>
      </w:pPr>
    </w:p>
    <w:p w:rsidR="0040093E" w:rsidP="0040093E" w14:paraId="388C3AA5" w14:textId="77777777">
      <w:pPr>
        <w:bidi w:val="0"/>
        <w:rPr>
          <w:color w:val="000000"/>
        </w:rPr>
      </w:pPr>
    </w:p>
    <w:p w:rsidR="0040093E" w:rsidRPr="0069495B" w:rsidP="0040093E" w14:paraId="2109296C" w14:textId="77777777">
      <w:pPr>
        <w:bidi w:val="0"/>
        <w:rPr>
          <w:color w:val="000000"/>
        </w:rPr>
      </w:pPr>
    </w:p>
    <w:p w:rsidR="0040093E" w:rsidRPr="0069495B" w:rsidP="0040093E" w14:paraId="7786C635" w14:textId="77777777">
      <w:pPr>
        <w:bidi w:val="0"/>
        <w:rPr>
          <w:color w:val="000000"/>
        </w:rPr>
      </w:pPr>
      <w:r w:rsidRPr="0069495B">
        <w:rPr>
          <w:color w:val="000000"/>
          <w:rtl w:val="0"/>
          <w:lang w:val="zh-CN"/>
        </w:rPr>
        <w:t xml:space="preserve">你希望如何与值得信赖的信息传递员合作？ </w:t>
      </w:r>
      <w:r w:rsidRPr="0069495B">
        <w:rPr>
          <w:color w:val="000000"/>
          <w:rtl w:val="0"/>
          <w:lang w:val="zh-CN"/>
        </w:rPr>
        <w:t>考虑以下几个常见的合作关系。</w:t>
      </w:r>
    </w:p>
    <w:p w:rsidR="0040093E" w:rsidRPr="0069495B" w:rsidP="0040093E" w14:paraId="086EE561" w14:textId="77777777">
      <w:pPr>
        <w:bidi w:val="0"/>
        <w:rPr>
          <w:color w:val="000000"/>
        </w:rPr>
      </w:pPr>
    </w:p>
    <w:p w:rsidR="0040093E" w:rsidRPr="0069495B" w:rsidP="0040093E" w14:paraId="2162731C" w14:textId="77777777">
      <w:pPr>
        <w:pStyle w:val="ListParagraph"/>
        <w:numPr>
          <w:ilvl w:val="0"/>
          <w:numId w:val="36"/>
        </w:numPr>
        <w:bidi w:val="0"/>
        <w:rPr>
          <w:color w:val="000000"/>
        </w:rPr>
      </w:pPr>
      <w:r w:rsidRPr="000100A5">
        <w:rPr>
          <w:b/>
          <w:bCs/>
          <w:color w:val="0070C0"/>
          <w:rtl w:val="0"/>
          <w:lang w:val="zh-CN"/>
        </w:rPr>
        <w:t>建议：</w:t>
      </w:r>
      <w:r w:rsidRPr="0069495B">
        <w:rPr>
          <w:color w:val="000000"/>
          <w:rtl w:val="0"/>
          <w:lang w:val="zh-CN"/>
        </w:rPr>
        <w:t xml:space="preserve"> 共同对你的参与项目进行设计和引导。</w:t>
      </w:r>
    </w:p>
    <w:p w:rsidR="0040093E" w:rsidRPr="0069495B" w:rsidP="0040093E" w14:paraId="58E6CDD7" w14:textId="77777777">
      <w:pPr>
        <w:pStyle w:val="ListParagraph"/>
        <w:numPr>
          <w:ilvl w:val="0"/>
          <w:numId w:val="36"/>
        </w:numPr>
        <w:bidi w:val="0"/>
        <w:rPr>
          <w:color w:val="000000"/>
        </w:rPr>
      </w:pPr>
      <w:r w:rsidRPr="00AA1C8B">
        <w:rPr>
          <w:b/>
          <w:bCs/>
          <w:color w:val="0070C0"/>
          <w:rtl w:val="0"/>
          <w:lang w:val="zh-CN"/>
        </w:rPr>
        <w:t>绘制资产图：</w:t>
      </w:r>
      <w:r w:rsidRPr="00AA1C8B">
        <w:rPr>
          <w:b w:val="0"/>
          <w:bCs/>
          <w:color w:val="0070C0"/>
          <w:rtl w:val="0"/>
          <w:lang w:val="zh-CN"/>
        </w:rPr>
        <w:t xml:space="preserve"> </w:t>
      </w:r>
      <w:r w:rsidRPr="0069495B">
        <w:rPr>
          <w:color w:val="000000"/>
          <w:rtl w:val="0"/>
          <w:lang w:val="zh-CN"/>
        </w:rPr>
        <w:t xml:space="preserve">确定社区资产。 </w:t>
      </w:r>
    </w:p>
    <w:p w:rsidR="0040093E" w:rsidRPr="0069495B" w:rsidP="0040093E" w14:paraId="297394B0" w14:textId="77777777">
      <w:pPr>
        <w:pStyle w:val="ListParagraph"/>
        <w:numPr>
          <w:ilvl w:val="0"/>
          <w:numId w:val="36"/>
        </w:numPr>
        <w:bidi w:val="0"/>
        <w:rPr>
          <w:color w:val="000000"/>
        </w:rPr>
      </w:pPr>
      <w:r w:rsidRPr="00AA1C8B">
        <w:rPr>
          <w:b/>
          <w:bCs/>
          <w:color w:val="0070C0"/>
          <w:rtl w:val="0"/>
          <w:lang w:val="zh-CN"/>
        </w:rPr>
        <w:t>儿童保育：</w:t>
      </w:r>
      <w:r w:rsidRPr="00AA1C8B">
        <w:rPr>
          <w:b w:val="0"/>
          <w:bCs/>
          <w:color w:val="0070C0"/>
          <w:rtl w:val="0"/>
          <w:lang w:val="zh-CN"/>
        </w:rPr>
        <w:t xml:space="preserve"> </w:t>
      </w:r>
      <w:r w:rsidRPr="0069495B">
        <w:rPr>
          <w:color w:val="000000"/>
          <w:rtl w:val="0"/>
          <w:lang w:val="zh-CN"/>
        </w:rPr>
        <w:t>在你的参与项目中提供儿童保育服务。</w:t>
      </w:r>
    </w:p>
    <w:p w:rsidR="0040093E" w:rsidRPr="0069495B" w:rsidP="0040093E" w14:paraId="521BE6C6" w14:textId="77777777">
      <w:pPr>
        <w:pStyle w:val="ListParagraph"/>
        <w:numPr>
          <w:ilvl w:val="0"/>
          <w:numId w:val="36"/>
        </w:numPr>
        <w:bidi w:val="0"/>
        <w:rPr>
          <w:color w:val="000000"/>
        </w:rPr>
      </w:pPr>
      <w:r w:rsidRPr="00AA1C8B">
        <w:rPr>
          <w:b/>
          <w:bCs/>
          <w:color w:val="0070C0"/>
          <w:rtl w:val="0"/>
          <w:lang w:val="zh-CN"/>
        </w:rPr>
        <w:t>宣传：</w:t>
      </w:r>
      <w:r w:rsidRPr="00AA1C8B">
        <w:rPr>
          <w:b w:val="0"/>
          <w:bCs/>
          <w:color w:val="0070C0"/>
          <w:rtl w:val="0"/>
          <w:lang w:val="zh-CN"/>
        </w:rPr>
        <w:t xml:space="preserve"> </w:t>
      </w:r>
      <w:r w:rsidRPr="0069495B">
        <w:rPr>
          <w:color w:val="000000"/>
          <w:rtl w:val="0"/>
          <w:lang w:val="zh-CN"/>
        </w:rPr>
        <w:t>与具体的社区分享信息。</w:t>
      </w:r>
    </w:p>
    <w:p w:rsidR="0040093E" w:rsidRPr="0069495B" w:rsidP="0040093E" w14:paraId="137114AC" w14:textId="77777777">
      <w:pPr>
        <w:pStyle w:val="ListParagraph"/>
        <w:numPr>
          <w:ilvl w:val="0"/>
          <w:numId w:val="36"/>
        </w:numPr>
        <w:bidi w:val="0"/>
        <w:rPr>
          <w:color w:val="000000"/>
        </w:rPr>
      </w:pPr>
      <w:r w:rsidRPr="00AA1C8B">
        <w:rPr>
          <w:b/>
          <w:bCs/>
          <w:color w:val="0070C0"/>
          <w:rtl w:val="0"/>
          <w:lang w:val="zh-CN"/>
        </w:rPr>
        <w:t>背景：</w:t>
      </w:r>
      <w:r w:rsidRPr="00AA1C8B">
        <w:rPr>
          <w:b w:val="0"/>
          <w:bCs/>
          <w:color w:val="0070C0"/>
          <w:rtl w:val="0"/>
          <w:lang w:val="zh-CN"/>
        </w:rPr>
        <w:t xml:space="preserve"> </w:t>
      </w:r>
      <w:r w:rsidRPr="0069495B">
        <w:rPr>
          <w:color w:val="000000"/>
          <w:rtl w:val="0"/>
          <w:lang w:val="zh-CN"/>
        </w:rPr>
        <w:t>帮助你了解社区的历史和现状。</w:t>
      </w:r>
    </w:p>
    <w:p w:rsidR="0040093E" w:rsidRPr="0069495B" w:rsidP="0040093E" w14:paraId="7432BCAF" w14:textId="77777777">
      <w:pPr>
        <w:pStyle w:val="ListParagraph"/>
        <w:numPr>
          <w:ilvl w:val="0"/>
          <w:numId w:val="36"/>
        </w:numPr>
        <w:bidi w:val="0"/>
        <w:rPr>
          <w:color w:val="000000"/>
        </w:rPr>
      </w:pPr>
      <w:r w:rsidRPr="00AA1C8B">
        <w:rPr>
          <w:b/>
          <w:bCs/>
          <w:color w:val="0070C0"/>
          <w:rtl w:val="0"/>
          <w:lang w:val="zh-CN"/>
        </w:rPr>
        <w:t>协助：</w:t>
      </w:r>
      <w:r w:rsidRPr="00AA1C8B">
        <w:rPr>
          <w:b w:val="0"/>
          <w:bCs/>
          <w:color w:val="0070C0"/>
          <w:rtl w:val="0"/>
          <w:lang w:val="zh-CN"/>
        </w:rPr>
        <w:t xml:space="preserve"> </w:t>
      </w:r>
      <w:r w:rsidRPr="0069495B">
        <w:rPr>
          <w:color w:val="000000"/>
          <w:rtl w:val="0"/>
          <w:lang w:val="zh-CN"/>
        </w:rPr>
        <w:t>领导你参与项目中的具体方面。</w:t>
      </w:r>
    </w:p>
    <w:p w:rsidR="0040093E" w:rsidRPr="0069495B" w:rsidP="0040093E" w14:paraId="597D7A3D" w14:textId="77777777">
      <w:pPr>
        <w:pStyle w:val="ListParagraph"/>
        <w:numPr>
          <w:ilvl w:val="0"/>
          <w:numId w:val="36"/>
        </w:numPr>
        <w:bidi w:val="0"/>
        <w:rPr>
          <w:color w:val="000000"/>
        </w:rPr>
      </w:pPr>
      <w:r w:rsidRPr="00AA1C8B">
        <w:rPr>
          <w:b/>
          <w:bCs/>
          <w:color w:val="0070C0"/>
          <w:rtl w:val="0"/>
          <w:lang w:val="zh-CN"/>
        </w:rPr>
        <w:t>语言：</w:t>
      </w:r>
      <w:r w:rsidRPr="00AA1C8B">
        <w:rPr>
          <w:b w:val="0"/>
          <w:bCs/>
          <w:color w:val="0070C0"/>
          <w:rtl w:val="0"/>
          <w:lang w:val="zh-CN"/>
        </w:rPr>
        <w:t xml:space="preserve"> </w:t>
      </w:r>
      <w:r w:rsidRPr="0069495B">
        <w:rPr>
          <w:color w:val="000000"/>
          <w:rtl w:val="0"/>
          <w:lang w:val="zh-CN"/>
        </w:rPr>
        <w:t>在你的参与项目中提供口译和笔译服务。</w:t>
      </w:r>
    </w:p>
    <w:p w:rsidR="0040093E" w:rsidRPr="0069495B" w:rsidP="0040093E" w14:paraId="3DC748F5" w14:textId="77777777">
      <w:pPr>
        <w:pStyle w:val="ListParagraph"/>
        <w:numPr>
          <w:ilvl w:val="0"/>
          <w:numId w:val="36"/>
        </w:numPr>
        <w:bidi w:val="0"/>
        <w:rPr>
          <w:color w:val="000000"/>
        </w:rPr>
      </w:pPr>
      <w:r w:rsidRPr="00AA1C8B">
        <w:rPr>
          <w:b/>
          <w:bCs/>
          <w:color w:val="0070C0"/>
          <w:rtl w:val="0"/>
          <w:lang w:val="zh-CN"/>
        </w:rPr>
        <w:t>关系：</w:t>
      </w:r>
      <w:r w:rsidRPr="00AA1C8B">
        <w:rPr>
          <w:b w:val="0"/>
          <w:bCs/>
          <w:color w:val="0070C0"/>
          <w:rtl w:val="0"/>
          <w:lang w:val="zh-CN"/>
        </w:rPr>
        <w:t xml:space="preserve"> </w:t>
      </w:r>
      <w:r w:rsidRPr="0069495B">
        <w:rPr>
          <w:color w:val="000000"/>
          <w:rtl w:val="0"/>
          <w:lang w:val="zh-CN"/>
        </w:rPr>
        <w:t>协助重要的引荐工作。</w:t>
      </w:r>
    </w:p>
    <w:p w:rsidR="0040093E" w:rsidRPr="00AA1C8B" w:rsidP="0040093E" w14:paraId="2146ADD5" w14:textId="77777777">
      <w:pPr>
        <w:pStyle w:val="ListParagraph"/>
        <w:numPr>
          <w:ilvl w:val="0"/>
          <w:numId w:val="36"/>
        </w:numPr>
        <w:bidi w:val="0"/>
        <w:rPr>
          <w:b/>
          <w:bCs/>
          <w:color w:val="000000"/>
        </w:rPr>
      </w:pPr>
      <w:r w:rsidRPr="00AA1C8B">
        <w:rPr>
          <w:b/>
          <w:bCs/>
          <w:color w:val="0070C0"/>
          <w:rtl w:val="0"/>
          <w:lang w:val="zh-CN"/>
        </w:rPr>
        <w:t>其他：</w:t>
      </w:r>
    </w:p>
    <w:p w:rsidR="0040093E" w:rsidRPr="0069495B" w:rsidP="0040093E" w14:paraId="2F877B27" w14:textId="77777777">
      <w:pPr>
        <w:bidi w:val="0"/>
        <w:rPr>
          <w:color w:val="000000"/>
        </w:rPr>
      </w:pPr>
    </w:p>
    <w:p w:rsidR="0040093E" w:rsidRPr="0069495B" w:rsidP="0040093E" w14:paraId="7B8C5889" w14:textId="77777777">
      <w:pPr>
        <w:bidi w:val="0"/>
        <w:rPr>
          <w:color w:val="000000"/>
        </w:rPr>
      </w:pPr>
      <w:r w:rsidRPr="0069495B">
        <w:rPr>
          <w:color w:val="000000"/>
          <w:rtl w:val="0"/>
          <w:lang w:val="zh-CN"/>
        </w:rPr>
        <w:t xml:space="preserve">你会如何确保与值得信赖的信息传递员之间的合作是一种互惠互利的关系？ </w:t>
      </w:r>
      <w:r w:rsidRPr="0069495B">
        <w:rPr>
          <w:color w:val="000000"/>
          <w:rtl w:val="0"/>
          <w:lang w:val="zh-CN"/>
        </w:rPr>
        <w:t>考虑以下几个常见的互惠互利机会。</w:t>
      </w:r>
    </w:p>
    <w:p w:rsidR="0040093E" w:rsidRPr="0069495B" w:rsidP="0040093E" w14:paraId="522D8A03" w14:textId="77777777">
      <w:pPr>
        <w:bidi w:val="0"/>
        <w:rPr>
          <w:color w:val="000000"/>
        </w:rPr>
      </w:pPr>
    </w:p>
    <w:p w:rsidR="0040093E" w:rsidRPr="0069495B" w:rsidP="0040093E" w14:paraId="381473E0" w14:textId="77777777">
      <w:pPr>
        <w:pStyle w:val="ListParagraph"/>
        <w:numPr>
          <w:ilvl w:val="0"/>
          <w:numId w:val="35"/>
        </w:numPr>
        <w:bidi w:val="0"/>
        <w:rPr>
          <w:color w:val="000000"/>
        </w:rPr>
      </w:pPr>
      <w:r w:rsidRPr="005D586E">
        <w:rPr>
          <w:b/>
          <w:bCs/>
          <w:color w:val="0070C0"/>
          <w:rtl w:val="0"/>
          <w:lang w:val="zh-CN"/>
        </w:rPr>
        <w:t>证明：</w:t>
      </w:r>
      <w:r w:rsidRPr="005D586E">
        <w:rPr>
          <w:b w:val="0"/>
          <w:bCs/>
          <w:color w:val="0070C0"/>
          <w:rtl w:val="0"/>
          <w:lang w:val="zh-CN"/>
        </w:rPr>
        <w:t xml:space="preserve"> </w:t>
      </w:r>
      <w:r w:rsidRPr="0069495B">
        <w:rPr>
          <w:color w:val="000000"/>
          <w:rtl w:val="0"/>
          <w:lang w:val="zh-CN"/>
        </w:rPr>
        <w:t xml:space="preserve">创造正式或非正式的证明机会。 </w:t>
      </w:r>
    </w:p>
    <w:p w:rsidR="0040093E" w:rsidRPr="0069495B" w:rsidP="0040093E" w14:paraId="03AE299A" w14:textId="77777777">
      <w:pPr>
        <w:pStyle w:val="ListParagraph"/>
        <w:numPr>
          <w:ilvl w:val="0"/>
          <w:numId w:val="35"/>
        </w:numPr>
        <w:bidi w:val="0"/>
        <w:rPr>
          <w:color w:val="000000"/>
        </w:rPr>
      </w:pPr>
      <w:r w:rsidRPr="005D586E">
        <w:rPr>
          <w:b/>
          <w:bCs/>
          <w:color w:val="0070C0"/>
          <w:rtl w:val="0"/>
          <w:lang w:val="zh-CN"/>
        </w:rPr>
        <w:t>酬劳：</w:t>
      </w:r>
      <w:r w:rsidRPr="005D586E">
        <w:rPr>
          <w:b w:val="0"/>
          <w:bCs/>
          <w:color w:val="0070C0"/>
          <w:rtl w:val="0"/>
          <w:lang w:val="zh-CN"/>
        </w:rPr>
        <w:t xml:space="preserve"> </w:t>
      </w:r>
      <w:r w:rsidRPr="0069495B">
        <w:rPr>
          <w:color w:val="000000"/>
          <w:rtl w:val="0"/>
          <w:lang w:val="zh-CN"/>
        </w:rPr>
        <w:t>创建酬劳或报销方案。</w:t>
      </w:r>
    </w:p>
    <w:p w:rsidR="0040093E" w:rsidRPr="0069495B" w:rsidP="0040093E" w14:paraId="4B7EA886" w14:textId="77777777">
      <w:pPr>
        <w:pStyle w:val="ListParagraph"/>
        <w:numPr>
          <w:ilvl w:val="0"/>
          <w:numId w:val="35"/>
        </w:numPr>
        <w:bidi w:val="0"/>
        <w:rPr>
          <w:color w:val="000000"/>
        </w:rPr>
      </w:pPr>
      <w:r w:rsidRPr="005D586E">
        <w:rPr>
          <w:b/>
          <w:bCs/>
          <w:color w:val="0070C0"/>
          <w:rtl w:val="0"/>
          <w:lang w:val="zh-CN"/>
        </w:rPr>
        <w:t>评估：</w:t>
      </w:r>
      <w:r w:rsidRPr="005D586E">
        <w:rPr>
          <w:b w:val="0"/>
          <w:bCs/>
          <w:color w:val="0070C0"/>
          <w:rtl w:val="0"/>
          <w:lang w:val="zh-CN"/>
        </w:rPr>
        <w:t xml:space="preserve"> </w:t>
      </w:r>
      <w:r w:rsidRPr="0069495B">
        <w:rPr>
          <w:color w:val="000000"/>
          <w:rtl w:val="0"/>
          <w:lang w:val="zh-CN"/>
        </w:rPr>
        <w:t xml:space="preserve">创建评估计划，以便共同测试和学习新的举措。 </w:t>
      </w:r>
    </w:p>
    <w:p w:rsidR="0040093E" w:rsidRPr="0069495B" w:rsidP="0040093E" w14:paraId="551403A1" w14:textId="77777777">
      <w:pPr>
        <w:pStyle w:val="ListParagraph"/>
        <w:numPr>
          <w:ilvl w:val="0"/>
          <w:numId w:val="35"/>
        </w:numPr>
        <w:bidi w:val="0"/>
        <w:rPr>
          <w:color w:val="000000"/>
        </w:rPr>
      </w:pPr>
      <w:r w:rsidRPr="005D586E">
        <w:rPr>
          <w:b/>
          <w:bCs/>
          <w:color w:val="0070C0"/>
          <w:rtl w:val="0"/>
          <w:lang w:val="zh-CN"/>
        </w:rPr>
        <w:t>目标：</w:t>
      </w:r>
      <w:r w:rsidRPr="005D586E">
        <w:rPr>
          <w:b w:val="0"/>
          <w:bCs/>
          <w:color w:val="0070C0"/>
          <w:rtl w:val="0"/>
          <w:lang w:val="zh-CN"/>
        </w:rPr>
        <w:t xml:space="preserve"> </w:t>
      </w:r>
      <w:r w:rsidRPr="0069495B">
        <w:rPr>
          <w:color w:val="000000"/>
          <w:rtl w:val="0"/>
          <w:lang w:val="zh-CN"/>
        </w:rPr>
        <w:t>设定可以为市政府和社区首要事项提供支持的互惠互利的参与目标。</w:t>
      </w:r>
    </w:p>
    <w:p w:rsidR="0040093E" w:rsidRPr="0069495B" w:rsidP="0040093E" w14:paraId="7BDC275A" w14:textId="77777777">
      <w:pPr>
        <w:pStyle w:val="ListParagraph"/>
        <w:numPr>
          <w:ilvl w:val="0"/>
          <w:numId w:val="35"/>
        </w:numPr>
        <w:bidi w:val="0"/>
        <w:rPr>
          <w:color w:val="000000"/>
        </w:rPr>
      </w:pPr>
      <w:r w:rsidRPr="005D586E">
        <w:rPr>
          <w:b/>
          <w:bCs/>
          <w:color w:val="0070C0"/>
          <w:rtl w:val="0"/>
          <w:lang w:val="zh-CN"/>
        </w:rPr>
        <w:t>表彰：</w:t>
      </w:r>
      <w:r w:rsidRPr="005D586E">
        <w:rPr>
          <w:b w:val="0"/>
          <w:bCs/>
          <w:color w:val="0070C0"/>
          <w:rtl w:val="0"/>
          <w:lang w:val="zh-CN"/>
        </w:rPr>
        <w:t xml:space="preserve"> </w:t>
      </w:r>
      <w:r w:rsidRPr="0069495B">
        <w:rPr>
          <w:color w:val="000000"/>
          <w:rtl w:val="0"/>
          <w:lang w:val="zh-CN"/>
        </w:rPr>
        <w:t>赞扬或表彰社区成员。</w:t>
      </w:r>
    </w:p>
    <w:p w:rsidR="0040093E" w:rsidRPr="0069495B" w:rsidP="0040093E" w14:paraId="47DEAF2A" w14:textId="77777777">
      <w:pPr>
        <w:pStyle w:val="ListParagraph"/>
        <w:numPr>
          <w:ilvl w:val="0"/>
          <w:numId w:val="35"/>
        </w:numPr>
        <w:bidi w:val="0"/>
        <w:rPr>
          <w:color w:val="000000"/>
        </w:rPr>
      </w:pPr>
      <w:r w:rsidRPr="005D586E">
        <w:rPr>
          <w:b/>
          <w:bCs/>
          <w:color w:val="0070C0"/>
          <w:rtl w:val="0"/>
          <w:lang w:val="zh-CN"/>
        </w:rPr>
        <w:t>关系建立：</w:t>
      </w:r>
      <w:r w:rsidRPr="005D586E">
        <w:rPr>
          <w:b w:val="0"/>
          <w:bCs/>
          <w:color w:val="0070C0"/>
          <w:rtl w:val="0"/>
          <w:lang w:val="zh-CN"/>
        </w:rPr>
        <w:t xml:space="preserve"> </w:t>
      </w:r>
      <w:r w:rsidRPr="0069495B">
        <w:rPr>
          <w:color w:val="000000"/>
          <w:rtl w:val="0"/>
          <w:lang w:val="zh-CN"/>
        </w:rPr>
        <w:t>帮助在你的关系网中介绍同事。</w:t>
      </w:r>
    </w:p>
    <w:p w:rsidR="0040093E" w:rsidRPr="0069495B" w:rsidP="0040093E" w14:paraId="44F2C7AF" w14:textId="77777777">
      <w:pPr>
        <w:pStyle w:val="ListParagraph"/>
        <w:numPr>
          <w:ilvl w:val="0"/>
          <w:numId w:val="35"/>
        </w:numPr>
        <w:bidi w:val="0"/>
        <w:rPr>
          <w:color w:val="000000"/>
        </w:rPr>
      </w:pPr>
      <w:r w:rsidRPr="005D586E">
        <w:rPr>
          <w:b/>
          <w:bCs/>
          <w:color w:val="0070C0"/>
          <w:rtl w:val="0"/>
          <w:lang w:val="zh-CN"/>
        </w:rPr>
        <w:t>服务交付：</w:t>
      </w:r>
      <w:r w:rsidRPr="005D586E">
        <w:rPr>
          <w:b w:val="0"/>
          <w:bCs/>
          <w:color w:val="0070C0"/>
          <w:rtl w:val="0"/>
          <w:lang w:val="zh-CN"/>
        </w:rPr>
        <w:t xml:space="preserve"> </w:t>
      </w:r>
      <w:r w:rsidRPr="0069495B">
        <w:rPr>
          <w:color w:val="000000"/>
          <w:rtl w:val="0"/>
          <w:lang w:val="zh-CN"/>
        </w:rPr>
        <w:t>帮助社区成员获得市政府的服务。</w:t>
      </w:r>
    </w:p>
    <w:p w:rsidR="0040093E" w:rsidRPr="0069495B" w:rsidP="0040093E" w14:paraId="30E34DDB" w14:textId="77777777">
      <w:pPr>
        <w:pStyle w:val="ListParagraph"/>
        <w:numPr>
          <w:ilvl w:val="0"/>
          <w:numId w:val="35"/>
        </w:numPr>
        <w:bidi w:val="0"/>
        <w:rPr>
          <w:color w:val="000000"/>
        </w:rPr>
      </w:pPr>
      <w:r w:rsidRPr="005D586E">
        <w:rPr>
          <w:b/>
          <w:bCs/>
          <w:color w:val="0070C0"/>
          <w:rtl w:val="0"/>
          <w:lang w:val="zh-CN"/>
        </w:rPr>
        <w:t>技能发展：</w:t>
      </w:r>
      <w:r w:rsidRPr="005D586E">
        <w:rPr>
          <w:b w:val="0"/>
          <w:bCs/>
          <w:color w:val="0070C0"/>
          <w:rtl w:val="0"/>
          <w:lang w:val="zh-CN"/>
        </w:rPr>
        <w:t xml:space="preserve"> </w:t>
      </w:r>
      <w:r w:rsidRPr="0069495B">
        <w:rPr>
          <w:color w:val="000000"/>
          <w:rtl w:val="0"/>
          <w:lang w:val="zh-CN"/>
        </w:rPr>
        <w:t>创建技能发展机会。</w:t>
      </w:r>
    </w:p>
    <w:p w:rsidR="0040093E" w:rsidRPr="0069495B" w:rsidP="0040093E" w14:paraId="1B2E96C3" w14:textId="77777777">
      <w:pPr>
        <w:pStyle w:val="ListParagraph"/>
        <w:numPr>
          <w:ilvl w:val="0"/>
          <w:numId w:val="35"/>
        </w:numPr>
        <w:bidi w:val="0"/>
        <w:rPr>
          <w:color w:val="000000"/>
        </w:rPr>
      </w:pPr>
      <w:r w:rsidRPr="005D586E">
        <w:rPr>
          <w:b/>
          <w:bCs/>
          <w:color w:val="0070C0"/>
          <w:rtl w:val="0"/>
          <w:lang w:val="zh-CN"/>
        </w:rPr>
        <w:t>支持社区首要事项：</w:t>
      </w:r>
      <w:r w:rsidRPr="005D586E">
        <w:rPr>
          <w:b w:val="0"/>
          <w:bCs/>
          <w:color w:val="0070C0"/>
          <w:rtl w:val="0"/>
          <w:lang w:val="zh-CN"/>
        </w:rPr>
        <w:t xml:space="preserve"> </w:t>
      </w:r>
      <w:r w:rsidRPr="0069495B">
        <w:rPr>
          <w:color w:val="000000"/>
          <w:rtl w:val="0"/>
          <w:lang w:val="zh-CN"/>
        </w:rPr>
        <w:t xml:space="preserve">对社区首要事项投入资金、人力和时间。 </w:t>
      </w:r>
    </w:p>
    <w:p w:rsidR="0040093E" w:rsidRPr="005D586E" w:rsidP="0040093E" w14:paraId="655A8643" w14:textId="77DB249B">
      <w:pPr>
        <w:pStyle w:val="ListParagraph"/>
        <w:numPr>
          <w:ilvl w:val="0"/>
          <w:numId w:val="35"/>
        </w:numPr>
        <w:bidi w:val="0"/>
        <w:rPr>
          <w:b/>
          <w:bCs/>
          <w:color w:val="000000"/>
        </w:rPr>
      </w:pPr>
      <w:r w:rsidRPr="005D586E">
        <w:rPr>
          <w:b/>
          <w:bCs/>
          <w:color w:val="0070C0"/>
          <w:rtl w:val="0"/>
          <w:lang w:val="zh-CN"/>
        </w:rPr>
        <w:t>其他：</w:t>
      </w:r>
      <w:r w:rsidRPr="005D586E">
        <w:rPr>
          <w:b w:val="0"/>
          <w:bCs/>
          <w:color w:val="0070C0"/>
          <w:rtl w:val="0"/>
          <w:lang w:val="zh-CN"/>
        </w:rPr>
        <w:t xml:space="preserve"> </w:t>
      </w:r>
    </w:p>
    <w:p w:rsidR="00C1586E" w:rsidP="00C1586E" w14:paraId="4D6AC77E" w14:textId="7915C21D">
      <w:pPr>
        <w:bidi w:val="0"/>
        <w:rPr>
          <w:color w:val="000000"/>
        </w:rPr>
      </w:pPr>
    </w:p>
    <w:p w:rsidR="004A43CA" w:rsidRPr="002157EC" w:rsidP="00C1586E" w14:paraId="795398A1" w14:textId="1EDECD7B">
      <w:pPr>
        <w:pStyle w:val="ListParagraph"/>
        <w:bidi w:val="0"/>
        <w:rPr>
          <w:color w:val="000000"/>
        </w:rPr>
      </w:pPr>
    </w:p>
    <w:p w:rsidR="00462A9B" w:rsidP="004A43CA" w14:paraId="54178A00" w14:textId="5AC32321">
      <w:pPr>
        <w:pStyle w:val="Heading1"/>
        <w:bidi w:val="0"/>
      </w:pPr>
    </w:p>
    <w:sectPr w:rsidSect="0074039A">
      <w:headerReference w:type="default" r:id="rId10"/>
      <w:footerReference w:type="default" r:id="rId11"/>
      <w:footerReference w:type="first" r:id="rId12"/>
      <w:pgSz w:w="12240" w:h="15840"/>
      <w:pgMar w:top="1440" w:right="1440" w:bottom="1440" w:left="1440" w:header="288" w:footer="288"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ontserrat">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C0886" w14:paraId="1760C5BB" w14:textId="5DDD0D91">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值得信赖的信息传递员方案</w:t>
    </w:r>
    <w:r w:rsidR="0066775B">
      <w:rPr>
        <w:color w:val="666666"/>
        <w:rtl w:val="0"/>
        <w:lang w:val="zh-CN"/>
      </w:rPr>
      <w:tab/>
      <w:t xml:space="preserve"> </w:t>
      <w:tab/>
      <w:tab/>
      <w:tab/>
      <w:tab/>
      <w:tab/>
      <w:tab/>
      <w:tab/>
    </w:r>
    <w:r w:rsidRPr="000419D7" w:rsidR="002C0886">
      <w:rPr>
        <w:rFonts w:eastAsia="Georgia"/>
        <w:color w:val="0070C0"/>
        <w:sz w:val="16"/>
        <w:szCs w:val="16"/>
      </w:rPr>
      <w:fldChar w:fldCharType="begin"/>
    </w:r>
    <w:r w:rsidRPr="000419D7" w:rsidR="002C0886">
      <w:rPr>
        <w:rFonts w:eastAsia="Georgia"/>
        <w:color w:val="0070C0"/>
        <w:sz w:val="16"/>
        <w:szCs w:val="16"/>
      </w:rPr>
      <w:instrText>PAGE</w:instrText>
    </w:r>
    <w:r w:rsidRPr="000419D7" w:rsidR="002C0886">
      <w:rPr>
        <w:rFonts w:eastAsia="Georgia"/>
        <w:color w:val="0070C0"/>
        <w:sz w:val="16"/>
        <w:szCs w:val="16"/>
      </w:rPr>
      <w:fldChar w:fldCharType="separate"/>
    </w:r>
    <w:r w:rsidR="002C0886">
      <w:rPr>
        <w:rFonts w:eastAsia="Georgia"/>
        <w:color w:val="0070C0"/>
        <w:sz w:val="16"/>
        <w:szCs w:val="16"/>
      </w:rPr>
      <w:t>0</w:t>
    </w:r>
    <w:r w:rsidRPr="000419D7" w:rsidR="002C0886">
      <w:rPr>
        <w:rFonts w:eastAsia="Georgia"/>
        <w:color w:val="0070C0"/>
        <w:sz w:val="16"/>
        <w:szCs w:val="16"/>
      </w:rPr>
      <w:fldChar w:fldCharType="end"/>
    </w:r>
    <w:r w:rsidR="00540330">
      <w:rPr>
        <w:color w:val="666666"/>
        <w:rtl w:val="0"/>
        <w:lang w:val="zh-CN"/>
      </w:rPr>
      <w:tab/>
    </w:r>
  </w:p>
  <w:p w:rsidR="008B3BBA" w14:paraId="1760C5BC" w14:textId="75CA2A95">
    <w:pPr>
      <w:bidi w:val="0"/>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612.1pt;height:33.1pt;margin-top:13.55pt;margin-left:-1in;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4A43CA" w:rsidP="004A43CA" w14:paraId="34EC4863"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1760C5BD" w14:textId="77777777">
    <w:pPr>
      <w:bidi w:val="0"/>
      <w:jc w:val="right"/>
    </w:pPr>
  </w:p>
  <w:p w:rsidR="008B3BBA" w:rsidRPr="002B5574" w:rsidP="002B5574" w14:paraId="1760C5BE" w14:textId="40844DEE">
    <w:pPr>
      <w:bidi w:val="0"/>
      <w:spacing w:after="0"/>
      <w:ind w:left="-900" w:right="-720"/>
      <w:rPr>
        <w:rFonts w:ascii="Georgia" w:eastAsia="Georgia" w:hAnsi="Georgia" w:cs="Georgia"/>
        <w:sz w:val="22"/>
        <w:szCs w:val="22"/>
      </w:rPr>
    </w:pPr>
    <w:r>
      <w:rPr>
        <w:iCs/>
        <w:color w:val="0070C0"/>
        <w:sz w:val="16"/>
        <w:szCs w:val="16"/>
        <w:rtl w:val="0"/>
        <w:lang w:val="zh-CN"/>
      </w:rPr>
      <w:t xml:space="preserve">   </w:t>
    </w:r>
    <w:r w:rsidRPr="00FE2501">
      <w:rPr>
        <w:rStyle w:val="FooterChar"/>
        <w:rtl w:val="0"/>
        <w:lang w:val="zh-CN"/>
      </w:rPr>
      <w:t>公平的社区参与工具包： 值得信赖的信息传递员方案</w:t>
    </w:r>
    <w:r>
      <w:rPr>
        <w:color w:val="666666"/>
        <w:rtl w:val="0"/>
        <w:lang w:val="zh-CN"/>
      </w:rPr>
      <w:tab/>
      <w:tab/>
      <w:t xml:space="preserve"> </w:t>
      <w:tab/>
      <w:tab/>
      <w:tab/>
      <w:tab/>
      <w:tab/>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tl w:val="0"/>
        <w:lang w:val="zh-CN"/>
      </w:rPr>
      <w:tab/>
    </w:r>
  </w:p>
  <w:p w:rsidR="008B3BBA" w14:paraId="1760C5BF" w14:textId="71694861">
    <w:pPr>
      <w:bidi w:val="0"/>
    </w:pPr>
    <w:r w:rsidRPr="00AB256A">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4A43CA" w:rsidP="004A43CA"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1" style="width:612.1pt;height:33.1pt;margin-top:21.85pt;margin-left:-71.4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4A43CA" w:rsidP="004A43CA" w14:paraId="08FACC28"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224590" w14:paraId="1760C5BA" w14:textId="3CE8738D">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224590" w:rsidP="00224590"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14.2pt;margin-left:-71.25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224590" w:rsidP="00224590" w14:paraId="527AA73B"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10FF3"/>
    <w:multiLevelType w:val="hybridMultilevel"/>
    <w:tmpl w:val="33F81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C40D7D"/>
    <w:multiLevelType w:val="hybridMultilevel"/>
    <w:tmpl w:val="45984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DE60B4"/>
    <w:multiLevelType w:val="hybridMultilevel"/>
    <w:tmpl w:val="6088A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F0676"/>
    <w:multiLevelType w:val="hybridMultilevel"/>
    <w:tmpl w:val="2B1C2AB4"/>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1712E6"/>
    <w:multiLevelType w:val="hybridMultilevel"/>
    <w:tmpl w:val="7C36BA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A14BD8"/>
    <w:multiLevelType w:val="hybridMultilevel"/>
    <w:tmpl w:val="E0384E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5D1839"/>
    <w:multiLevelType w:val="hybridMultilevel"/>
    <w:tmpl w:val="CE50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D9105D"/>
    <w:multiLevelType w:val="hybridMultilevel"/>
    <w:tmpl w:val="DC0A03E0"/>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C21F2A"/>
    <w:multiLevelType w:val="hybridMultilevel"/>
    <w:tmpl w:val="A760A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FB7B78"/>
    <w:multiLevelType w:val="hybridMultilevel"/>
    <w:tmpl w:val="16E21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FD37F9"/>
    <w:multiLevelType w:val="hybridMultilevel"/>
    <w:tmpl w:val="0298F18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F87D39"/>
    <w:multiLevelType w:val="hybridMultilevel"/>
    <w:tmpl w:val="A4365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0AA0E16"/>
    <w:multiLevelType w:val="hybridMultilevel"/>
    <w:tmpl w:val="24180AF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1A31DE"/>
    <w:multiLevelType w:val="hybridMultilevel"/>
    <w:tmpl w:val="AE9C2D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39588E"/>
    <w:multiLevelType w:val="hybridMultilevel"/>
    <w:tmpl w:val="20B89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097DDA"/>
    <w:multiLevelType w:val="hybridMultilevel"/>
    <w:tmpl w:val="D2EADF3C"/>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1F5088"/>
    <w:multiLevelType w:val="hybridMultilevel"/>
    <w:tmpl w:val="7DBC0B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FF3CE0"/>
    <w:multiLevelType w:val="hybridMultilevel"/>
    <w:tmpl w:val="5038E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B20421"/>
    <w:multiLevelType w:val="hybridMultilevel"/>
    <w:tmpl w:val="2D9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2171E3"/>
    <w:multiLevelType w:val="hybridMultilevel"/>
    <w:tmpl w:val="BA54A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A76CF7"/>
    <w:multiLevelType w:val="hybridMultilevel"/>
    <w:tmpl w:val="0F06A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E3329C"/>
    <w:multiLevelType w:val="hybridMultilevel"/>
    <w:tmpl w:val="96F85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7F62CA"/>
    <w:multiLevelType w:val="hybridMultilevel"/>
    <w:tmpl w:val="3670E4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F9E7C6B"/>
    <w:multiLevelType w:val="hybridMultilevel"/>
    <w:tmpl w:val="F0349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1163AE"/>
    <w:multiLevelType w:val="hybridMultilevel"/>
    <w:tmpl w:val="CCA46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D349AF"/>
    <w:multiLevelType w:val="hybridMultilevel"/>
    <w:tmpl w:val="FC8420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D518B2"/>
    <w:multiLevelType w:val="hybridMultilevel"/>
    <w:tmpl w:val="44D02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B912AF"/>
    <w:multiLevelType w:val="hybridMultilevel"/>
    <w:tmpl w:val="E16448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9F195B"/>
    <w:multiLevelType w:val="hybridMultilevel"/>
    <w:tmpl w:val="CE703C00"/>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B50001"/>
    <w:multiLevelType w:val="hybridMultilevel"/>
    <w:tmpl w:val="85080A12"/>
    <w:lvl w:ilvl="0">
      <w:start w:val="1"/>
      <w:numFmt w:val="bullet"/>
      <w:lvlText w:val="o"/>
      <w:lvlJc w:val="left"/>
      <w:pPr>
        <w:ind w:left="720" w:hanging="360"/>
      </w:pPr>
      <w:rPr>
        <w:rFonts w:ascii="Wingdings" w:hAnsi="Wingdings"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F44965"/>
    <w:multiLevelType w:val="hybridMultilevel"/>
    <w:tmpl w:val="DFC29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AA035F"/>
    <w:multiLevelType w:val="hybridMultilevel"/>
    <w:tmpl w:val="F28EE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CA3521D"/>
    <w:multiLevelType w:val="hybridMultilevel"/>
    <w:tmpl w:val="AE4C1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1"/>
  </w:num>
  <w:num w:numId="5">
    <w:abstractNumId w:val="17"/>
  </w:num>
  <w:num w:numId="6">
    <w:abstractNumId w:val="24"/>
  </w:num>
  <w:num w:numId="7">
    <w:abstractNumId w:val="0"/>
  </w:num>
  <w:num w:numId="8">
    <w:abstractNumId w:val="11"/>
  </w:num>
  <w:num w:numId="9">
    <w:abstractNumId w:val="6"/>
  </w:num>
  <w:num w:numId="10">
    <w:abstractNumId w:val="20"/>
  </w:num>
  <w:num w:numId="11">
    <w:abstractNumId w:val="30"/>
  </w:num>
  <w:num w:numId="12">
    <w:abstractNumId w:val="5"/>
  </w:num>
  <w:num w:numId="13">
    <w:abstractNumId w:val="8"/>
  </w:num>
  <w:num w:numId="14">
    <w:abstractNumId w:val="34"/>
  </w:num>
  <w:num w:numId="15">
    <w:abstractNumId w:val="35"/>
  </w:num>
  <w:num w:numId="16">
    <w:abstractNumId w:val="14"/>
  </w:num>
  <w:num w:numId="17">
    <w:abstractNumId w:val="21"/>
  </w:num>
  <w:num w:numId="18">
    <w:abstractNumId w:val="23"/>
  </w:num>
  <w:num w:numId="19">
    <w:abstractNumId w:val="2"/>
  </w:num>
  <w:num w:numId="20">
    <w:abstractNumId w:val="4"/>
  </w:num>
  <w:num w:numId="21">
    <w:abstractNumId w:val="22"/>
  </w:num>
  <w:num w:numId="22">
    <w:abstractNumId w:val="25"/>
  </w:num>
  <w:num w:numId="23">
    <w:abstractNumId w:val="28"/>
  </w:num>
  <w:num w:numId="24">
    <w:abstractNumId w:val="18"/>
  </w:num>
  <w:num w:numId="25">
    <w:abstractNumId w:val="13"/>
  </w:num>
  <w:num w:numId="26">
    <w:abstractNumId w:val="29"/>
  </w:num>
  <w:num w:numId="27">
    <w:abstractNumId w:val="33"/>
  </w:num>
  <w:num w:numId="28">
    <w:abstractNumId w:val="16"/>
  </w:num>
  <w:num w:numId="29">
    <w:abstractNumId w:val="31"/>
  </w:num>
  <w:num w:numId="30">
    <w:abstractNumId w:val="9"/>
  </w:num>
  <w:num w:numId="31">
    <w:abstractNumId w:val="3"/>
  </w:num>
  <w:num w:numId="32">
    <w:abstractNumId w:val="12"/>
  </w:num>
  <w:num w:numId="33">
    <w:abstractNumId w:val="32"/>
  </w:num>
  <w:num w:numId="34">
    <w:abstractNumId w:val="15"/>
  </w:num>
  <w:num w:numId="35">
    <w:abstractNumId w:val="10"/>
  </w:num>
  <w:num w:numId="3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0A5"/>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023"/>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2EE0"/>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7EC"/>
    <w:rsid w:val="00215FCE"/>
    <w:rsid w:val="00217389"/>
    <w:rsid w:val="002175C0"/>
    <w:rsid w:val="00220229"/>
    <w:rsid w:val="00220B37"/>
    <w:rsid w:val="0022168E"/>
    <w:rsid w:val="00221BE5"/>
    <w:rsid w:val="00223363"/>
    <w:rsid w:val="0022440F"/>
    <w:rsid w:val="00224425"/>
    <w:rsid w:val="00224590"/>
    <w:rsid w:val="00224F33"/>
    <w:rsid w:val="0022513E"/>
    <w:rsid w:val="00225278"/>
    <w:rsid w:val="00225B27"/>
    <w:rsid w:val="002261B2"/>
    <w:rsid w:val="002263C8"/>
    <w:rsid w:val="00226491"/>
    <w:rsid w:val="00227581"/>
    <w:rsid w:val="00227E1D"/>
    <w:rsid w:val="00230237"/>
    <w:rsid w:val="00230C8F"/>
    <w:rsid w:val="002310A7"/>
    <w:rsid w:val="0023189F"/>
    <w:rsid w:val="00232338"/>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0397"/>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174"/>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A61D3"/>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5D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093E"/>
    <w:rsid w:val="00401BFE"/>
    <w:rsid w:val="004031B1"/>
    <w:rsid w:val="00404C08"/>
    <w:rsid w:val="004107EF"/>
    <w:rsid w:val="004108A3"/>
    <w:rsid w:val="0041188A"/>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1E0C"/>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D6949"/>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58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0AC"/>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08DF"/>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495B"/>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CD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0F05"/>
    <w:rsid w:val="00AA1343"/>
    <w:rsid w:val="00AA1C8B"/>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625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4020"/>
    <w:rsid w:val="00C052D8"/>
    <w:rsid w:val="00C1037F"/>
    <w:rsid w:val="00C147A5"/>
    <w:rsid w:val="00C1586E"/>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CBB"/>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docId w15:val="{EA6E080D-DA65-4827-B46E-C26F3EBE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customStyle="1"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 w:type="paragraph" w:styleId="NormalWeb">
    <w:name w:val="Normal (Web)"/>
    <w:basedOn w:val="Normal"/>
    <w:uiPriority w:val="99"/>
    <w:unhideWhenUsed/>
    <w:rsid w:val="00C1586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82d12b-5802-4ea6-be1f-0b8351c93f04">
      <UserInfo>
        <DisplayName/>
        <AccountId xsi:nil="true"/>
        <AccountType/>
      </UserInfo>
    </SharedWithUsers>
    <lcf76f155ced4ddcb4097134ff3c332f xmlns="eff0c069-b0aa-4f54-bc73-e8dc6bb8f06d">
      <Terms xmlns="http://schemas.microsoft.com/office/infopath/2007/PartnerControls"/>
    </lcf76f155ced4ddcb4097134ff3c332f>
    <TaxCatchAll xmlns="9682d12b-5802-4ea6-be1f-0b8351c93f04"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A348-1AFF-4811-845B-60FF36887EC5}"/>
</file>

<file path=customXml/itemProps2.xml><?xml version="1.0" encoding="utf-8"?>
<ds:datastoreItem xmlns:ds="http://schemas.openxmlformats.org/officeDocument/2006/customXml" ds:itemID="{6C0DA85B-3F30-4330-A3B6-2163B7F654FA}">
  <ds:schemaRefs>
    <ds:schemaRef ds:uri="eff0c069-b0aa-4f54-bc73-e8dc6bb8f06d"/>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4"/>
    <ds:schemaRef ds:uri="9682d12b-5802-4ea6-be1f-0b8351c93f04"/>
    <ds:schemaRef ds:uri="http://schemas.microsoft.com/office/2006/metadata/properties"/>
  </ds:schemaRefs>
</ds:datastoreItem>
</file>

<file path=customXml/itemProps3.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4.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Andrea Ngan</cp:lastModifiedBy>
  <cp:revision>16</cp:revision>
  <dcterms:created xsi:type="dcterms:W3CDTF">2023-01-11T19:49:00Z</dcterms:created>
  <dcterms:modified xsi:type="dcterms:W3CDTF">2023-04-25T19:22:00Z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1667600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y fmtid="{D5CDD505-2E9C-101B-9397-08002B2CF9AE}" pid="14" name="_SharedFileIndex">
    <vt:lpwstr/>
  </property>
  <property fmtid="{D5CDD505-2E9C-101B-9397-08002B2CF9AE}" pid="15" name="_SourceUrl">
    <vt:lpwstr/>
  </property>
</Properties>
</file>